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4C" w:rsidRPr="00D634AD" w:rsidRDefault="00B94661" w:rsidP="00B94661">
      <w:pPr>
        <w:pStyle w:val="22"/>
        <w:shd w:val="clear" w:color="auto" w:fill="auto"/>
        <w:spacing w:before="0" w:after="0" w:line="276" w:lineRule="auto"/>
        <w:ind w:left="1636" w:right="600" w:firstLine="708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661">
        <w:rPr>
          <w:rFonts w:ascii="Times New Roman" w:hAnsi="Times New Roman" w:cs="Times New Roman"/>
          <w:sz w:val="28"/>
          <w:szCs w:val="28"/>
        </w:rPr>
        <w:t xml:space="preserve">Рабочая программа поалгебре в  </w:t>
      </w:r>
      <w:r>
        <w:rPr>
          <w:rFonts w:ascii="Times New Roman" w:hAnsi="Times New Roman" w:cs="Times New Roman"/>
          <w:sz w:val="28"/>
          <w:szCs w:val="28"/>
        </w:rPr>
        <w:t xml:space="preserve">7 классе разработана в соответствии с Федеральным </w:t>
      </w:r>
      <w:r w:rsidR="004B76D4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 w:rsidR="004B76D4">
        <w:rPr>
          <w:rFonts w:ascii="Times New Roman" w:hAnsi="Times New Roman" w:cs="Times New Roman"/>
          <w:sz w:val="28"/>
          <w:szCs w:val="28"/>
        </w:rPr>
        <w:t>образования МО РФ ( приказ от 17.12.2010 г № 1</w:t>
      </w:r>
      <w:r>
        <w:rPr>
          <w:rFonts w:ascii="Times New Roman" w:hAnsi="Times New Roman" w:cs="Times New Roman"/>
          <w:sz w:val="28"/>
          <w:szCs w:val="28"/>
        </w:rPr>
        <w:t>89</w:t>
      </w:r>
      <w:r w:rsidR="004B76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), на основе Примерной программы основного общего образования по  алгебре для общеобразовательных учреждений, авторской программы под редакцией (А.Г</w:t>
      </w:r>
      <w:r w:rsidR="004B76D4">
        <w:rPr>
          <w:rFonts w:ascii="Times New Roman" w:hAnsi="Times New Roman" w:cs="Times New Roman"/>
          <w:sz w:val="28"/>
          <w:szCs w:val="28"/>
        </w:rPr>
        <w:t xml:space="preserve"> Мерзляк</w:t>
      </w:r>
      <w:proofErr w:type="gramStart"/>
      <w:r w:rsidR="004B76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76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76D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4B76D4">
        <w:rPr>
          <w:rFonts w:ascii="Times New Roman" w:hAnsi="Times New Roman" w:cs="Times New Roman"/>
          <w:sz w:val="28"/>
          <w:szCs w:val="28"/>
        </w:rPr>
        <w:t xml:space="preserve"> –Граф», 2014</w:t>
      </w:r>
      <w:r>
        <w:rPr>
          <w:rFonts w:ascii="Times New Roman" w:hAnsi="Times New Roman" w:cs="Times New Roman"/>
          <w:sz w:val="28"/>
          <w:szCs w:val="28"/>
        </w:rPr>
        <w:t>г)</w:t>
      </w:r>
    </w:p>
    <w:p w:rsidR="0013674C" w:rsidRPr="00D634AD" w:rsidRDefault="0013674C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4C" w:rsidRPr="00D634AD" w:rsidRDefault="0013674C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4C" w:rsidRPr="00D634AD" w:rsidRDefault="0013674C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4C" w:rsidRPr="00D634AD" w:rsidRDefault="0013674C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4C" w:rsidRPr="00D634AD" w:rsidRDefault="0013674C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4C" w:rsidRPr="00D634AD" w:rsidRDefault="0013674C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4C" w:rsidRPr="00D634AD" w:rsidRDefault="0013674C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4C" w:rsidRPr="00D634AD" w:rsidRDefault="0013674C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4C" w:rsidRPr="00D634AD" w:rsidRDefault="0013674C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4C" w:rsidRPr="00D634AD" w:rsidRDefault="0013674C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4C" w:rsidRPr="00D634AD" w:rsidRDefault="0013674C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4C" w:rsidRPr="00D634AD" w:rsidRDefault="0013674C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4C" w:rsidRPr="00D634AD" w:rsidRDefault="0013674C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4C" w:rsidRPr="00D634AD" w:rsidRDefault="0013674C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4C" w:rsidRPr="00D634AD" w:rsidRDefault="0013674C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E10" w:rsidRPr="00D634AD" w:rsidRDefault="00BA2E10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E10" w:rsidRPr="00D634AD" w:rsidRDefault="00BA2E10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E10" w:rsidRPr="00D634AD" w:rsidRDefault="00BA2E10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E10" w:rsidRPr="00D634AD" w:rsidRDefault="00BA2E10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E10" w:rsidRPr="00D634AD" w:rsidRDefault="00BA2E10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E10" w:rsidRPr="00D634AD" w:rsidRDefault="00BA2E10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E10" w:rsidRPr="00D634AD" w:rsidRDefault="00BA2E10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E10" w:rsidRPr="00D634AD" w:rsidRDefault="00BA2E10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E10" w:rsidRPr="00D634AD" w:rsidRDefault="00BA2E10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2CEE" w:rsidRDefault="00DD2CEE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D2CEE" w:rsidRDefault="00DD2CEE" w:rsidP="0013674C">
      <w:pPr>
        <w:pStyle w:val="22"/>
        <w:shd w:val="clear" w:color="auto" w:fill="auto"/>
        <w:spacing w:before="0" w:after="0" w:line="276" w:lineRule="auto"/>
        <w:ind w:left="1636" w:right="60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23667" w:rsidRDefault="00A23667" w:rsidP="0078658A">
      <w:pPr>
        <w:pStyle w:val="22"/>
        <w:shd w:val="clear" w:color="auto" w:fill="auto"/>
        <w:spacing w:before="0" w:after="0" w:line="276" w:lineRule="auto"/>
        <w:ind w:right="60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F0C45" w:rsidRDefault="00BF0C45" w:rsidP="0078658A">
      <w:pPr>
        <w:pStyle w:val="22"/>
        <w:shd w:val="clear" w:color="auto" w:fill="auto"/>
        <w:spacing w:before="0" w:after="0" w:line="276" w:lineRule="auto"/>
        <w:ind w:right="60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F0C45" w:rsidRDefault="00BF0C45" w:rsidP="0078658A">
      <w:pPr>
        <w:pStyle w:val="22"/>
        <w:shd w:val="clear" w:color="auto" w:fill="auto"/>
        <w:spacing w:before="0" w:after="0" w:line="276" w:lineRule="auto"/>
        <w:ind w:right="60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04F64" w:rsidRDefault="00704F64" w:rsidP="0078658A">
      <w:pPr>
        <w:pStyle w:val="22"/>
        <w:shd w:val="clear" w:color="auto" w:fill="auto"/>
        <w:spacing w:before="0" w:after="0" w:line="276" w:lineRule="auto"/>
        <w:ind w:right="60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04F64" w:rsidRDefault="00704F64" w:rsidP="0078658A">
      <w:pPr>
        <w:pStyle w:val="22"/>
        <w:shd w:val="clear" w:color="auto" w:fill="auto"/>
        <w:spacing w:before="0" w:after="0" w:line="276" w:lineRule="auto"/>
        <w:ind w:right="60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43424" w:rsidRDefault="00143424" w:rsidP="00143424">
      <w:pPr>
        <w:pStyle w:val="22"/>
        <w:shd w:val="clear" w:color="auto" w:fill="auto"/>
        <w:spacing w:before="0" w:after="0" w:line="276" w:lineRule="auto"/>
        <w:ind w:right="60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45EF" w:rsidRDefault="00704F64" w:rsidP="00143424">
      <w:pPr>
        <w:pStyle w:val="22"/>
        <w:numPr>
          <w:ilvl w:val="0"/>
          <w:numId w:val="18"/>
        </w:numPr>
        <w:shd w:val="clear" w:color="auto" w:fill="auto"/>
        <w:spacing w:before="0" w:after="0" w:line="276" w:lineRule="auto"/>
        <w:ind w:right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874D3C" w:rsidRPr="00195594" w:rsidRDefault="00874D3C" w:rsidP="00874D3C">
      <w:pPr>
        <w:pStyle w:val="32"/>
        <w:shd w:val="clear" w:color="auto" w:fill="auto"/>
        <w:spacing w:line="276" w:lineRule="auto"/>
        <w:ind w:right="40" w:firstLine="0"/>
        <w:rPr>
          <w:rStyle w:val="33"/>
          <w:rFonts w:eastAsiaTheme="minorHAnsi"/>
          <w:sz w:val="28"/>
          <w:szCs w:val="28"/>
        </w:rPr>
      </w:pPr>
    </w:p>
    <w:p w:rsidR="00874D3C" w:rsidRDefault="00874D3C" w:rsidP="00874D3C">
      <w:pPr>
        <w:pStyle w:val="32"/>
        <w:shd w:val="clear" w:color="auto" w:fill="auto"/>
        <w:spacing w:line="240" w:lineRule="auto"/>
        <w:ind w:left="20" w:firstLine="340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Личностные результаты:</w:t>
      </w:r>
    </w:p>
    <w:p w:rsidR="00874D3C" w:rsidRDefault="00874D3C" w:rsidP="00874D3C">
      <w:pPr>
        <w:pStyle w:val="1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40" w:lineRule="auto"/>
        <w:ind w:left="360" w:right="20" w:hanging="340"/>
        <w:jc w:val="both"/>
        <w:rPr>
          <w:sz w:val="24"/>
          <w:szCs w:val="28"/>
        </w:rPr>
      </w:pPr>
      <w:r>
        <w:rPr>
          <w:sz w:val="24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874D3C" w:rsidRDefault="00874D3C" w:rsidP="00874D3C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ответственное отношение к учению, готовность и способность </w:t>
      </w:r>
      <w:proofErr w:type="gramStart"/>
      <w:r>
        <w:rPr>
          <w:sz w:val="24"/>
          <w:szCs w:val="28"/>
        </w:rPr>
        <w:t>обучающихся</w:t>
      </w:r>
      <w:proofErr w:type="gramEnd"/>
      <w:r>
        <w:rPr>
          <w:sz w:val="24"/>
          <w:szCs w:val="28"/>
        </w:rPr>
        <w:t xml:space="preserve"> к саморазвитию и самообразованию на основе мотивации к обучению и познанию;</w:t>
      </w:r>
    </w:p>
    <w:p w:rsidR="00874D3C" w:rsidRDefault="00874D3C" w:rsidP="00874D3C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sz w:val="24"/>
          <w:szCs w:val="28"/>
        </w:rPr>
      </w:pPr>
      <w:r>
        <w:rPr>
          <w:sz w:val="24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74D3C" w:rsidRDefault="00874D3C" w:rsidP="00874D3C">
      <w:pPr>
        <w:pStyle w:val="11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40" w:lineRule="auto"/>
        <w:ind w:left="280" w:right="20" w:hanging="280"/>
        <w:jc w:val="both"/>
        <w:rPr>
          <w:sz w:val="24"/>
          <w:szCs w:val="28"/>
        </w:rPr>
      </w:pPr>
      <w:r>
        <w:rPr>
          <w:sz w:val="24"/>
          <w:szCs w:val="28"/>
        </w:rPr>
        <w:t>умение контролировать процесс и результат учебной и математической деятельности;</w:t>
      </w:r>
    </w:p>
    <w:p w:rsidR="00874D3C" w:rsidRDefault="00874D3C" w:rsidP="00874D3C">
      <w:pPr>
        <w:pStyle w:val="11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sz w:val="24"/>
          <w:szCs w:val="28"/>
        </w:rPr>
      </w:pPr>
      <w:r>
        <w:rPr>
          <w:sz w:val="24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874D3C" w:rsidRDefault="00874D3C" w:rsidP="00874D3C">
      <w:pPr>
        <w:pStyle w:val="32"/>
        <w:shd w:val="clear" w:color="auto" w:fill="auto"/>
        <w:spacing w:line="240" w:lineRule="auto"/>
        <w:ind w:left="280" w:firstLine="0"/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Метапредметные</w:t>
      </w:r>
      <w:proofErr w:type="spellEnd"/>
      <w:r>
        <w:rPr>
          <w:b/>
          <w:sz w:val="24"/>
          <w:szCs w:val="28"/>
        </w:rPr>
        <w:t xml:space="preserve"> результаты:</w:t>
      </w:r>
    </w:p>
    <w:p w:rsidR="00874D3C" w:rsidRDefault="00874D3C" w:rsidP="00874D3C">
      <w:pPr>
        <w:pStyle w:val="11"/>
        <w:numPr>
          <w:ilvl w:val="1"/>
          <w:numId w:val="2"/>
        </w:numPr>
        <w:shd w:val="clear" w:color="auto" w:fill="auto"/>
        <w:tabs>
          <w:tab w:val="left" w:pos="259"/>
        </w:tabs>
        <w:spacing w:before="0" w:after="0" w:line="240" w:lineRule="auto"/>
        <w:ind w:left="280" w:right="20" w:hanging="280"/>
        <w:jc w:val="both"/>
        <w:rPr>
          <w:sz w:val="24"/>
          <w:szCs w:val="28"/>
        </w:rPr>
      </w:pPr>
      <w:r>
        <w:rPr>
          <w:sz w:val="24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74D3C" w:rsidRDefault="00874D3C" w:rsidP="00874D3C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sz w:val="24"/>
          <w:szCs w:val="28"/>
        </w:rPr>
      </w:pPr>
      <w:r>
        <w:rPr>
          <w:sz w:val="24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4D3C" w:rsidRDefault="00874D3C" w:rsidP="00874D3C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sz w:val="24"/>
          <w:szCs w:val="28"/>
        </w:rPr>
      </w:pPr>
      <w:r>
        <w:rPr>
          <w:sz w:val="24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74D3C" w:rsidRDefault="00874D3C" w:rsidP="00874D3C">
      <w:pPr>
        <w:pStyle w:val="11"/>
        <w:numPr>
          <w:ilvl w:val="1"/>
          <w:numId w:val="2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умение устанавливать причинно-следственные связи, строить </w:t>
      </w:r>
      <w:proofErr w:type="gramStart"/>
      <w:r>
        <w:rPr>
          <w:sz w:val="24"/>
          <w:szCs w:val="28"/>
        </w:rPr>
        <w:t>логическое рассуждение</w:t>
      </w:r>
      <w:proofErr w:type="gramEnd"/>
      <w:r>
        <w:rPr>
          <w:sz w:val="24"/>
          <w:szCs w:val="28"/>
        </w:rPr>
        <w:t xml:space="preserve">, умозаключение (индуктивное, дедуктивное и по аналогии) и делать выводы; </w:t>
      </w:r>
    </w:p>
    <w:p w:rsidR="00874D3C" w:rsidRDefault="00874D3C" w:rsidP="00874D3C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sz w:val="24"/>
          <w:szCs w:val="28"/>
        </w:rPr>
      </w:pPr>
      <w:r>
        <w:rPr>
          <w:sz w:val="24"/>
          <w:szCs w:val="28"/>
        </w:rPr>
        <w:t>развитие компетентности в области использования и</w:t>
      </w:r>
      <w:proofErr w:type="gramStart"/>
      <w:r>
        <w:rPr>
          <w:sz w:val="24"/>
          <w:szCs w:val="28"/>
        </w:rPr>
        <w:t>н-</w:t>
      </w:r>
      <w:proofErr w:type="gramEnd"/>
      <w:r>
        <w:rPr>
          <w:sz w:val="24"/>
          <w:szCs w:val="28"/>
        </w:rPr>
        <w:t xml:space="preserve"> формационно-коммуникационных технологий;</w:t>
      </w:r>
    </w:p>
    <w:p w:rsidR="00874D3C" w:rsidRDefault="00874D3C" w:rsidP="00874D3C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sz w:val="24"/>
          <w:szCs w:val="28"/>
        </w:rPr>
      </w:pPr>
      <w:r>
        <w:rPr>
          <w:sz w:val="24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74D3C" w:rsidRDefault="00874D3C" w:rsidP="00874D3C">
      <w:pPr>
        <w:pStyle w:val="11"/>
        <w:numPr>
          <w:ilvl w:val="1"/>
          <w:numId w:val="2"/>
        </w:numPr>
        <w:shd w:val="clear" w:color="auto" w:fill="auto"/>
        <w:tabs>
          <w:tab w:val="left" w:pos="262"/>
        </w:tabs>
        <w:spacing w:before="0" w:after="0" w:line="240" w:lineRule="auto"/>
        <w:ind w:left="280" w:right="20" w:hanging="280"/>
        <w:jc w:val="both"/>
        <w:rPr>
          <w:sz w:val="24"/>
          <w:szCs w:val="28"/>
        </w:rPr>
      </w:pPr>
      <w:r>
        <w:rPr>
          <w:sz w:val="24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74D3C" w:rsidRDefault="00874D3C" w:rsidP="00874D3C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874D3C" w:rsidRDefault="00874D3C" w:rsidP="00874D3C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sz w:val="24"/>
          <w:szCs w:val="28"/>
        </w:rPr>
      </w:pPr>
      <w:r>
        <w:rPr>
          <w:sz w:val="24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874D3C" w:rsidRDefault="00874D3C" w:rsidP="00874D3C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t>умение выдвигать гипотезы при решении задачи, понимать необходимость их проверки;</w:t>
      </w:r>
    </w:p>
    <w:p w:rsidR="00874D3C" w:rsidRDefault="00874D3C" w:rsidP="00874D3C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74D3C" w:rsidRDefault="00874D3C" w:rsidP="00874D3C">
      <w:pPr>
        <w:pStyle w:val="32"/>
        <w:shd w:val="clear" w:color="auto" w:fill="auto"/>
        <w:spacing w:line="240" w:lineRule="auto"/>
        <w:ind w:left="680" w:hanging="280"/>
        <w:jc w:val="left"/>
        <w:rPr>
          <w:b/>
          <w:sz w:val="24"/>
          <w:szCs w:val="28"/>
        </w:rPr>
      </w:pPr>
      <w:bookmarkStart w:id="0" w:name="bookmark11"/>
      <w:r>
        <w:rPr>
          <w:b/>
          <w:sz w:val="24"/>
          <w:szCs w:val="28"/>
        </w:rPr>
        <w:t>Предметные результаты:</w:t>
      </w:r>
      <w:bookmarkEnd w:id="0"/>
    </w:p>
    <w:p w:rsidR="00874D3C" w:rsidRDefault="00874D3C" w:rsidP="00874D3C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t>осознание значения математики для повседневной жизни человека;</w:t>
      </w:r>
    </w:p>
    <w:p w:rsidR="00874D3C" w:rsidRDefault="00874D3C" w:rsidP="00874D3C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74D3C" w:rsidRDefault="00874D3C" w:rsidP="00874D3C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74D3C" w:rsidRDefault="00874D3C" w:rsidP="00874D3C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t>владение базовым понятийным аппаратом по основным разделам содержания;</w:t>
      </w:r>
    </w:p>
    <w:p w:rsidR="00874D3C" w:rsidRDefault="00874D3C" w:rsidP="00874D3C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систематические знания о функциях и их свойствах;</w:t>
      </w:r>
    </w:p>
    <w:p w:rsidR="00874D3C" w:rsidRDefault="00874D3C" w:rsidP="00874D3C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874D3C" w:rsidRDefault="00874D3C" w:rsidP="00874D3C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rPr>
          <w:sz w:val="24"/>
          <w:szCs w:val="28"/>
        </w:rPr>
      </w:pPr>
      <w:r>
        <w:rPr>
          <w:sz w:val="24"/>
          <w:szCs w:val="28"/>
        </w:rPr>
        <w:t>выполнять вычисления с действительными числами;</w:t>
      </w:r>
    </w:p>
    <w:p w:rsidR="00874D3C" w:rsidRDefault="00874D3C" w:rsidP="00874D3C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rPr>
          <w:sz w:val="24"/>
          <w:szCs w:val="28"/>
        </w:rPr>
      </w:pPr>
      <w:r>
        <w:rPr>
          <w:sz w:val="24"/>
          <w:szCs w:val="28"/>
        </w:rPr>
        <w:t>решать уравнения, неравенства, системы уравнений и неравенств;</w:t>
      </w:r>
    </w:p>
    <w:p w:rsidR="00874D3C" w:rsidRDefault="00874D3C" w:rsidP="00874D3C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874D3C" w:rsidRDefault="00874D3C" w:rsidP="00874D3C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874D3C" w:rsidRDefault="00874D3C" w:rsidP="00874D3C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874D3C" w:rsidRDefault="00874D3C" w:rsidP="00874D3C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t>выполнять тождественные преобразования рациональных выражений;</w:t>
      </w:r>
    </w:p>
    <w:p w:rsidR="00874D3C" w:rsidRDefault="00874D3C" w:rsidP="00874D3C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выполнять операции над множествами;</w:t>
      </w:r>
    </w:p>
    <w:p w:rsidR="00874D3C" w:rsidRDefault="00874D3C" w:rsidP="00874D3C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исследовать функции и строить их графики;</w:t>
      </w:r>
    </w:p>
    <w:p w:rsidR="00874D3C" w:rsidRDefault="00874D3C" w:rsidP="00874D3C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874D3C" w:rsidRPr="00E33520" w:rsidRDefault="00874D3C" w:rsidP="00874D3C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jc w:val="both"/>
        <w:rPr>
          <w:rStyle w:val="33"/>
          <w:rFonts w:eastAsiaTheme="minorHAnsi" w:cstheme="minorBidi"/>
          <w:b w:val="0"/>
          <w:bCs w:val="0"/>
          <w:sz w:val="24"/>
          <w:szCs w:val="28"/>
        </w:rPr>
      </w:pPr>
      <w:r>
        <w:rPr>
          <w:sz w:val="24"/>
          <w:szCs w:val="28"/>
        </w:rPr>
        <w:t>решать простейшие комбинаторные задачи.</w:t>
      </w:r>
    </w:p>
    <w:p w:rsidR="00874D3C" w:rsidRDefault="00874D3C" w:rsidP="00874D3C">
      <w:pPr>
        <w:pStyle w:val="22"/>
        <w:shd w:val="clear" w:color="auto" w:fill="auto"/>
        <w:spacing w:before="0" w:after="0" w:line="276" w:lineRule="auto"/>
        <w:ind w:right="60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D3C" w:rsidRDefault="00874D3C" w:rsidP="00143424">
      <w:pPr>
        <w:pStyle w:val="22"/>
        <w:shd w:val="clear" w:color="auto" w:fill="auto"/>
        <w:spacing w:before="0" w:after="0" w:line="276" w:lineRule="auto"/>
        <w:ind w:left="720" w:right="60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43424" w:rsidRDefault="00143424" w:rsidP="00143424">
      <w:pPr>
        <w:pStyle w:val="30"/>
        <w:keepNext/>
        <w:keepLines/>
        <w:shd w:val="clear" w:color="auto" w:fill="auto"/>
        <w:spacing w:after="0" w:line="240" w:lineRule="auto"/>
        <w:ind w:left="520" w:hanging="28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Алгебраические выражения </w:t>
      </w:r>
    </w:p>
    <w:p w:rsidR="00143424" w:rsidRPr="00505BA7" w:rsidRDefault="00143424" w:rsidP="00143424">
      <w:pPr>
        <w:pStyle w:val="32"/>
        <w:shd w:val="clear" w:color="auto" w:fill="auto"/>
        <w:spacing w:line="240" w:lineRule="auto"/>
        <w:ind w:left="240" w:firstLine="280"/>
        <w:rPr>
          <w:b/>
          <w:sz w:val="24"/>
          <w:szCs w:val="28"/>
        </w:rPr>
      </w:pPr>
      <w:bookmarkStart w:id="1" w:name="bookmark15"/>
      <w:r w:rsidRPr="00505BA7">
        <w:rPr>
          <w:b/>
          <w:sz w:val="24"/>
          <w:szCs w:val="28"/>
        </w:rPr>
        <w:t>Учащийся научится:</w:t>
      </w:r>
      <w:bookmarkEnd w:id="1"/>
    </w:p>
    <w:p w:rsidR="00143424" w:rsidRDefault="00143424" w:rsidP="00143424">
      <w:pPr>
        <w:pStyle w:val="11"/>
        <w:numPr>
          <w:ilvl w:val="0"/>
          <w:numId w:val="17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sz w:val="24"/>
          <w:szCs w:val="28"/>
        </w:rPr>
      </w:pPr>
      <w:r>
        <w:rPr>
          <w:sz w:val="24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143424" w:rsidRDefault="00143424" w:rsidP="00143424">
      <w:pPr>
        <w:pStyle w:val="11"/>
        <w:numPr>
          <w:ilvl w:val="0"/>
          <w:numId w:val="17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sz w:val="24"/>
          <w:szCs w:val="28"/>
        </w:rPr>
      </w:pPr>
      <w:r>
        <w:rPr>
          <w:sz w:val="24"/>
          <w:szCs w:val="28"/>
        </w:rPr>
        <w:t>выполнять преобразование выражений, содержащих степени с натуральными показателями;</w:t>
      </w:r>
    </w:p>
    <w:p w:rsidR="00143424" w:rsidRDefault="00143424" w:rsidP="00143424">
      <w:pPr>
        <w:pStyle w:val="11"/>
        <w:numPr>
          <w:ilvl w:val="0"/>
          <w:numId w:val="17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sz w:val="24"/>
          <w:szCs w:val="28"/>
        </w:rPr>
      </w:pPr>
      <w:r>
        <w:rPr>
          <w:sz w:val="24"/>
          <w:szCs w:val="28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143424" w:rsidRDefault="00143424" w:rsidP="00143424">
      <w:pPr>
        <w:pStyle w:val="11"/>
        <w:numPr>
          <w:ilvl w:val="0"/>
          <w:numId w:val="17"/>
        </w:numPr>
        <w:shd w:val="clear" w:color="auto" w:fill="auto"/>
        <w:tabs>
          <w:tab w:val="left" w:pos="473"/>
        </w:tabs>
        <w:spacing w:before="0" w:after="0" w:line="240" w:lineRule="auto"/>
        <w:ind w:left="520" w:hanging="280"/>
        <w:jc w:val="both"/>
        <w:rPr>
          <w:sz w:val="24"/>
          <w:szCs w:val="28"/>
        </w:rPr>
      </w:pPr>
      <w:r>
        <w:rPr>
          <w:sz w:val="24"/>
          <w:szCs w:val="28"/>
        </w:rPr>
        <w:t>выполнять разложение многочленов на множители.</w:t>
      </w:r>
    </w:p>
    <w:p w:rsidR="00143424" w:rsidRPr="00505BA7" w:rsidRDefault="00143424" w:rsidP="00143424">
      <w:pPr>
        <w:pStyle w:val="32"/>
        <w:shd w:val="clear" w:color="auto" w:fill="auto"/>
        <w:spacing w:line="240" w:lineRule="auto"/>
        <w:ind w:left="520" w:firstLine="0"/>
        <w:rPr>
          <w:b/>
          <w:sz w:val="24"/>
          <w:szCs w:val="28"/>
        </w:rPr>
      </w:pPr>
      <w:bookmarkStart w:id="2" w:name="bookmark16"/>
      <w:r w:rsidRPr="00505BA7">
        <w:rPr>
          <w:b/>
          <w:sz w:val="24"/>
          <w:szCs w:val="28"/>
        </w:rPr>
        <w:t>Учащийся получит возможность:</w:t>
      </w:r>
      <w:bookmarkEnd w:id="2"/>
    </w:p>
    <w:p w:rsidR="00143424" w:rsidRDefault="00143424" w:rsidP="00143424">
      <w:pPr>
        <w:pStyle w:val="11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sz w:val="24"/>
          <w:szCs w:val="28"/>
        </w:rPr>
      </w:pPr>
      <w:r>
        <w:rPr>
          <w:sz w:val="24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143424" w:rsidRDefault="00143424" w:rsidP="00143424">
      <w:pPr>
        <w:pStyle w:val="11"/>
        <w:numPr>
          <w:ilvl w:val="0"/>
          <w:numId w:val="17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sz w:val="24"/>
          <w:szCs w:val="28"/>
        </w:rPr>
      </w:pPr>
      <w:r>
        <w:rPr>
          <w:sz w:val="24"/>
          <w:szCs w:val="28"/>
        </w:rPr>
        <w:t>применять тождественные преобразования для решения задач из различных разделов курса.</w:t>
      </w:r>
    </w:p>
    <w:p w:rsidR="00143424" w:rsidRDefault="00143424" w:rsidP="00143424">
      <w:pPr>
        <w:pStyle w:val="30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szCs w:val="28"/>
        </w:rPr>
      </w:pPr>
      <w:bookmarkStart w:id="3" w:name="bookmark17"/>
      <w:r>
        <w:rPr>
          <w:rFonts w:ascii="Times New Roman" w:hAnsi="Times New Roman" w:cs="Times New Roman"/>
          <w:b/>
          <w:szCs w:val="28"/>
        </w:rPr>
        <w:t xml:space="preserve"> Уравнения</w:t>
      </w:r>
      <w:bookmarkEnd w:id="3"/>
    </w:p>
    <w:p w:rsidR="00143424" w:rsidRPr="00505BA7" w:rsidRDefault="00143424" w:rsidP="00143424">
      <w:pPr>
        <w:pStyle w:val="32"/>
        <w:shd w:val="clear" w:color="auto" w:fill="auto"/>
        <w:spacing w:line="240" w:lineRule="auto"/>
        <w:ind w:left="520" w:firstLine="0"/>
        <w:rPr>
          <w:b/>
          <w:sz w:val="24"/>
          <w:szCs w:val="28"/>
        </w:rPr>
      </w:pPr>
      <w:bookmarkStart w:id="4" w:name="bookmark18"/>
      <w:r w:rsidRPr="00505BA7">
        <w:rPr>
          <w:b/>
          <w:sz w:val="24"/>
          <w:szCs w:val="28"/>
        </w:rPr>
        <w:t>Учащийся научится:</w:t>
      </w:r>
      <w:bookmarkEnd w:id="4"/>
    </w:p>
    <w:p w:rsidR="00143424" w:rsidRDefault="00143424" w:rsidP="00143424">
      <w:pPr>
        <w:pStyle w:val="11"/>
        <w:numPr>
          <w:ilvl w:val="0"/>
          <w:numId w:val="17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sz w:val="24"/>
          <w:szCs w:val="28"/>
        </w:rPr>
      </w:pPr>
      <w:r>
        <w:rPr>
          <w:sz w:val="24"/>
          <w:szCs w:val="28"/>
        </w:rPr>
        <w:t>решать линейные уравнения с одной переменной, системы двух уравнений с двумя переменными;</w:t>
      </w:r>
    </w:p>
    <w:p w:rsidR="00143424" w:rsidRDefault="00143424" w:rsidP="00143424">
      <w:pPr>
        <w:pStyle w:val="11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sz w:val="24"/>
          <w:szCs w:val="28"/>
        </w:rPr>
      </w:pPr>
      <w:r>
        <w:rPr>
          <w:sz w:val="24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43424" w:rsidRDefault="00143424" w:rsidP="00143424">
      <w:pPr>
        <w:pStyle w:val="11"/>
        <w:numPr>
          <w:ilvl w:val="0"/>
          <w:numId w:val="17"/>
        </w:numPr>
        <w:shd w:val="clear" w:color="auto" w:fill="auto"/>
        <w:tabs>
          <w:tab w:val="left" w:pos="755"/>
        </w:tabs>
        <w:spacing w:before="0" w:after="0" w:line="240" w:lineRule="auto"/>
        <w:ind w:left="520" w:right="20"/>
        <w:jc w:val="both"/>
        <w:rPr>
          <w:sz w:val="24"/>
          <w:szCs w:val="28"/>
        </w:rPr>
      </w:pPr>
      <w:r>
        <w:rPr>
          <w:sz w:val="24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43424" w:rsidRPr="00505BA7" w:rsidRDefault="00143424" w:rsidP="00143424">
      <w:pPr>
        <w:pStyle w:val="32"/>
        <w:shd w:val="clear" w:color="auto" w:fill="auto"/>
        <w:spacing w:line="240" w:lineRule="auto"/>
        <w:ind w:left="520" w:firstLine="0"/>
        <w:rPr>
          <w:b/>
          <w:sz w:val="24"/>
          <w:szCs w:val="28"/>
        </w:rPr>
      </w:pPr>
      <w:bookmarkStart w:id="5" w:name="bookmark19"/>
      <w:r w:rsidRPr="00505BA7">
        <w:rPr>
          <w:b/>
          <w:sz w:val="24"/>
          <w:szCs w:val="28"/>
        </w:rPr>
        <w:t>Учащийся получит возможность:</w:t>
      </w:r>
      <w:bookmarkEnd w:id="5"/>
    </w:p>
    <w:p w:rsidR="00143424" w:rsidRDefault="00143424" w:rsidP="00143424">
      <w:pPr>
        <w:pStyle w:val="11"/>
        <w:numPr>
          <w:ilvl w:val="0"/>
          <w:numId w:val="17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sz w:val="24"/>
          <w:szCs w:val="28"/>
        </w:rPr>
      </w:pPr>
      <w:r>
        <w:rPr>
          <w:sz w:val="24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143424" w:rsidRDefault="00143424" w:rsidP="00143424">
      <w:pPr>
        <w:pStyle w:val="11"/>
        <w:numPr>
          <w:ilvl w:val="0"/>
          <w:numId w:val="17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sz w:val="24"/>
          <w:szCs w:val="28"/>
        </w:rPr>
      </w:pPr>
      <w:r>
        <w:rPr>
          <w:sz w:val="24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143424" w:rsidRDefault="00143424" w:rsidP="00143424">
      <w:pPr>
        <w:pStyle w:val="30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szCs w:val="28"/>
        </w:rPr>
      </w:pPr>
      <w:bookmarkStart w:id="6" w:name="bookmark23"/>
      <w:r>
        <w:rPr>
          <w:rFonts w:ascii="Times New Roman" w:hAnsi="Times New Roman" w:cs="Times New Roman"/>
          <w:b/>
          <w:szCs w:val="28"/>
        </w:rPr>
        <w:t>Функции</w:t>
      </w:r>
      <w:bookmarkEnd w:id="6"/>
    </w:p>
    <w:p w:rsidR="00143424" w:rsidRPr="00505BA7" w:rsidRDefault="00143424" w:rsidP="00143424">
      <w:pPr>
        <w:pStyle w:val="32"/>
        <w:shd w:val="clear" w:color="auto" w:fill="auto"/>
        <w:spacing w:line="240" w:lineRule="auto"/>
        <w:ind w:left="420" w:firstLine="0"/>
        <w:rPr>
          <w:b/>
          <w:sz w:val="24"/>
          <w:szCs w:val="28"/>
        </w:rPr>
      </w:pPr>
      <w:r w:rsidRPr="00505BA7">
        <w:rPr>
          <w:b/>
          <w:sz w:val="24"/>
          <w:szCs w:val="28"/>
        </w:rPr>
        <w:t>Учащийся научится:</w:t>
      </w:r>
    </w:p>
    <w:p w:rsidR="00143424" w:rsidRDefault="00143424" w:rsidP="00143424">
      <w:pPr>
        <w:pStyle w:val="11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8"/>
        </w:rPr>
      </w:pPr>
      <w:r>
        <w:rPr>
          <w:sz w:val="24"/>
          <w:szCs w:val="28"/>
        </w:rPr>
        <w:t>• понимать и использовать функциональные понятия, язык (термины, символические обозначения);</w:t>
      </w:r>
    </w:p>
    <w:p w:rsidR="00143424" w:rsidRDefault="00143424" w:rsidP="00143424">
      <w:pPr>
        <w:pStyle w:val="11"/>
        <w:numPr>
          <w:ilvl w:val="0"/>
          <w:numId w:val="17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sz w:val="24"/>
          <w:szCs w:val="28"/>
        </w:rPr>
      </w:pPr>
      <w:r>
        <w:rPr>
          <w:sz w:val="24"/>
          <w:szCs w:val="28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143424" w:rsidRDefault="00143424" w:rsidP="00143424">
      <w:pPr>
        <w:pStyle w:val="11"/>
        <w:numPr>
          <w:ilvl w:val="0"/>
          <w:numId w:val="17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sz w:val="24"/>
          <w:szCs w:val="28"/>
        </w:rPr>
      </w:pPr>
      <w:r>
        <w:rPr>
          <w:sz w:val="24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143424" w:rsidRPr="00505BA7" w:rsidRDefault="00143424" w:rsidP="00143424">
      <w:pPr>
        <w:pStyle w:val="32"/>
        <w:shd w:val="clear" w:color="auto" w:fill="auto"/>
        <w:spacing w:line="240" w:lineRule="auto"/>
        <w:ind w:left="240" w:firstLine="0"/>
        <w:jc w:val="left"/>
        <w:rPr>
          <w:b/>
          <w:sz w:val="24"/>
          <w:szCs w:val="28"/>
        </w:rPr>
      </w:pPr>
      <w:bookmarkStart w:id="7" w:name="bookmark24"/>
      <w:r w:rsidRPr="00505BA7">
        <w:rPr>
          <w:b/>
          <w:sz w:val="24"/>
          <w:szCs w:val="28"/>
        </w:rPr>
        <w:t>Учащийся получит возможность:</w:t>
      </w:r>
      <w:bookmarkEnd w:id="7"/>
    </w:p>
    <w:p w:rsidR="00143424" w:rsidRDefault="00143424" w:rsidP="00143424">
      <w:pPr>
        <w:pStyle w:val="11"/>
        <w:numPr>
          <w:ilvl w:val="0"/>
          <w:numId w:val="17"/>
        </w:numPr>
        <w:shd w:val="clear" w:color="auto" w:fill="auto"/>
        <w:tabs>
          <w:tab w:val="left" w:pos="235"/>
        </w:tabs>
        <w:spacing w:before="0" w:after="0" w:line="240" w:lineRule="auto"/>
        <w:ind w:left="240" w:right="60" w:hanging="24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143424" w:rsidRDefault="00143424" w:rsidP="00143424">
      <w:pPr>
        <w:pStyle w:val="11"/>
        <w:numPr>
          <w:ilvl w:val="0"/>
          <w:numId w:val="17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sz w:val="24"/>
          <w:szCs w:val="28"/>
        </w:rPr>
      </w:pPr>
      <w:r>
        <w:rPr>
          <w:sz w:val="24"/>
          <w:szCs w:val="28"/>
        </w:rPr>
        <w:t>использовать функциональные представления и свойства функций для решения математических задач израз личных разделов курса.</w:t>
      </w:r>
    </w:p>
    <w:p w:rsidR="00BF1697" w:rsidRDefault="00BF1697" w:rsidP="00EA2F93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 w:cs="Times New Roman"/>
          <w:b/>
          <w:sz w:val="28"/>
          <w:szCs w:val="28"/>
        </w:rPr>
      </w:pPr>
    </w:p>
    <w:p w:rsidR="002E2483" w:rsidRPr="002E2483" w:rsidRDefault="002E2483" w:rsidP="002E2483">
      <w:pPr>
        <w:pStyle w:val="22"/>
        <w:shd w:val="clear" w:color="auto" w:fill="auto"/>
        <w:spacing w:before="0" w:after="0" w:line="276" w:lineRule="auto"/>
        <w:ind w:right="600"/>
        <w:jc w:val="left"/>
        <w:rPr>
          <w:rFonts w:ascii="Times New Roman" w:hAnsi="Times New Roman" w:cs="Times New Roman"/>
          <w:sz w:val="28"/>
          <w:szCs w:val="28"/>
        </w:rPr>
      </w:pPr>
    </w:p>
    <w:p w:rsidR="006D45EF" w:rsidRPr="00195594" w:rsidRDefault="006D45EF" w:rsidP="00EA2F93">
      <w:pPr>
        <w:pStyle w:val="30"/>
        <w:keepNext/>
        <w:keepLines/>
        <w:shd w:val="clear" w:color="auto" w:fill="auto"/>
        <w:spacing w:after="0" w:line="276" w:lineRule="auto"/>
        <w:ind w:left="520" w:hanging="280"/>
        <w:jc w:val="center"/>
        <w:rPr>
          <w:rFonts w:ascii="Times New Roman" w:hAnsi="Times New Roman" w:cs="Times New Roman"/>
          <w:sz w:val="28"/>
          <w:szCs w:val="28"/>
        </w:rPr>
      </w:pPr>
    </w:p>
    <w:p w:rsidR="00143424" w:rsidRDefault="00143424" w:rsidP="00E33520">
      <w:pPr>
        <w:pStyle w:val="32"/>
        <w:shd w:val="clear" w:color="auto" w:fill="auto"/>
        <w:spacing w:line="276" w:lineRule="auto"/>
        <w:ind w:right="40" w:firstLine="0"/>
        <w:rPr>
          <w:rStyle w:val="33"/>
          <w:rFonts w:eastAsiaTheme="minorHAnsi"/>
          <w:sz w:val="28"/>
          <w:szCs w:val="28"/>
        </w:rPr>
      </w:pPr>
    </w:p>
    <w:p w:rsidR="00143424" w:rsidRDefault="00143424" w:rsidP="00E33520">
      <w:pPr>
        <w:pStyle w:val="32"/>
        <w:shd w:val="clear" w:color="auto" w:fill="auto"/>
        <w:spacing w:line="276" w:lineRule="auto"/>
        <w:ind w:right="40" w:firstLine="0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34B5E" w:rsidRDefault="00134B5E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</w:p>
    <w:p w:rsidR="001F42A2" w:rsidRDefault="00733293" w:rsidP="00143424">
      <w:pPr>
        <w:pStyle w:val="32"/>
        <w:shd w:val="clear" w:color="auto" w:fill="auto"/>
        <w:spacing w:line="276" w:lineRule="auto"/>
        <w:ind w:right="40" w:firstLine="0"/>
        <w:jc w:val="center"/>
        <w:rPr>
          <w:rStyle w:val="33"/>
          <w:rFonts w:eastAsiaTheme="minorHAnsi"/>
          <w:sz w:val="28"/>
          <w:szCs w:val="28"/>
        </w:rPr>
      </w:pPr>
      <w:r w:rsidRPr="0078007D">
        <w:rPr>
          <w:rStyle w:val="33"/>
          <w:rFonts w:eastAsiaTheme="minorHAnsi"/>
          <w:sz w:val="28"/>
          <w:szCs w:val="28"/>
        </w:rPr>
        <w:lastRenderedPageBreak/>
        <w:t>2. Содержание учебного предмета</w:t>
      </w:r>
    </w:p>
    <w:p w:rsidR="00704F64" w:rsidRDefault="00704F64" w:rsidP="00733293">
      <w:pPr>
        <w:pStyle w:val="32"/>
        <w:shd w:val="clear" w:color="auto" w:fill="auto"/>
        <w:spacing w:line="276" w:lineRule="auto"/>
        <w:ind w:right="40" w:firstLine="0"/>
        <w:rPr>
          <w:rStyle w:val="33"/>
          <w:rFonts w:eastAsiaTheme="minorHAnsi"/>
          <w:sz w:val="28"/>
          <w:szCs w:val="28"/>
        </w:rPr>
      </w:pPr>
    </w:p>
    <w:p w:rsidR="00704F64" w:rsidRDefault="00704F64" w:rsidP="00733293">
      <w:pPr>
        <w:pStyle w:val="32"/>
        <w:shd w:val="clear" w:color="auto" w:fill="auto"/>
        <w:spacing w:line="276" w:lineRule="auto"/>
        <w:ind w:right="40" w:firstLine="0"/>
        <w:rPr>
          <w:rStyle w:val="33"/>
          <w:rFonts w:eastAsiaTheme="minorHAnsi"/>
          <w:b w:val="0"/>
          <w:sz w:val="28"/>
          <w:szCs w:val="28"/>
        </w:rPr>
      </w:pPr>
      <w:r>
        <w:rPr>
          <w:rStyle w:val="33"/>
          <w:rFonts w:eastAsiaTheme="minorHAnsi"/>
          <w:b w:val="0"/>
          <w:sz w:val="28"/>
          <w:szCs w:val="28"/>
        </w:rPr>
        <w:t>3часа в неделю, за год 105 часов</w:t>
      </w:r>
    </w:p>
    <w:p w:rsidR="00230873" w:rsidRPr="00704F64" w:rsidRDefault="00230873" w:rsidP="00733293">
      <w:pPr>
        <w:pStyle w:val="32"/>
        <w:shd w:val="clear" w:color="auto" w:fill="auto"/>
        <w:spacing w:line="276" w:lineRule="auto"/>
        <w:ind w:right="40" w:firstLine="0"/>
        <w:rPr>
          <w:rFonts w:cs="Times New Roman"/>
          <w:sz w:val="28"/>
          <w:szCs w:val="28"/>
        </w:rPr>
      </w:pPr>
    </w:p>
    <w:p w:rsidR="00230873" w:rsidRDefault="00230873" w:rsidP="0023087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соответствии с годовым графиком учебного времени МБОУ Масловской ООШ за </w:t>
      </w:r>
      <w:r w:rsidR="00080EFA">
        <w:rPr>
          <w:rFonts w:ascii="Times New Roman" w:hAnsi="Times New Roman"/>
          <w:b/>
          <w:bCs/>
          <w:sz w:val="28"/>
          <w:szCs w:val="28"/>
        </w:rPr>
        <w:t>2020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080EFA">
        <w:rPr>
          <w:rFonts w:ascii="Times New Roman" w:hAnsi="Times New Roman"/>
          <w:b/>
          <w:bCs/>
          <w:sz w:val="28"/>
          <w:szCs w:val="28"/>
        </w:rPr>
        <w:t xml:space="preserve">2021 </w:t>
      </w:r>
      <w:r>
        <w:rPr>
          <w:rFonts w:ascii="Times New Roman" w:hAnsi="Times New Roman"/>
          <w:b/>
          <w:bCs/>
          <w:sz w:val="28"/>
          <w:szCs w:val="28"/>
        </w:rPr>
        <w:t>учебный год и учетом праздничных дней предмет «Алгебра» будет изучен за счет уплотнения учебного материала.</w:t>
      </w:r>
    </w:p>
    <w:p w:rsidR="00704F64" w:rsidRDefault="00704F64" w:rsidP="00931C40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left"/>
        <w:rPr>
          <w:rFonts w:cs="Times New Roman"/>
          <w:b/>
          <w:bCs/>
          <w:sz w:val="28"/>
          <w:szCs w:val="28"/>
        </w:rPr>
      </w:pPr>
    </w:p>
    <w:p w:rsidR="00E731D6" w:rsidRPr="0078007D" w:rsidRDefault="00D634AD" w:rsidP="00931C40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left"/>
        <w:rPr>
          <w:rFonts w:cs="Times New Roman"/>
          <w:b/>
          <w:bCs/>
          <w:sz w:val="28"/>
          <w:szCs w:val="28"/>
        </w:rPr>
      </w:pPr>
      <w:r w:rsidRPr="0078007D">
        <w:rPr>
          <w:rFonts w:cs="Times New Roman"/>
          <w:b/>
          <w:bCs/>
          <w:sz w:val="28"/>
          <w:szCs w:val="28"/>
        </w:rPr>
        <w:t>1</w:t>
      </w:r>
      <w:r w:rsidR="00931C40" w:rsidRPr="0078007D">
        <w:rPr>
          <w:rFonts w:cs="Times New Roman"/>
          <w:b/>
          <w:bCs/>
          <w:sz w:val="28"/>
          <w:szCs w:val="28"/>
        </w:rPr>
        <w:t xml:space="preserve">.Линейное уравнение с одной переменной   </w:t>
      </w:r>
      <w:r w:rsidR="001B0F96" w:rsidRPr="0078007D">
        <w:rPr>
          <w:rFonts w:cs="Times New Roman"/>
          <w:b/>
          <w:bCs/>
          <w:sz w:val="28"/>
          <w:szCs w:val="28"/>
        </w:rPr>
        <w:t>(14)</w:t>
      </w:r>
    </w:p>
    <w:p w:rsidR="00931C40" w:rsidRPr="0078007D" w:rsidRDefault="00E731D6" w:rsidP="00931C40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left"/>
        <w:rPr>
          <w:rFonts w:cs="Times New Roman"/>
          <w:bCs/>
          <w:sz w:val="28"/>
          <w:szCs w:val="28"/>
        </w:rPr>
      </w:pPr>
      <w:r w:rsidRPr="0078007D">
        <w:rPr>
          <w:rFonts w:cs="Times New Roman"/>
          <w:bCs/>
          <w:sz w:val="28"/>
          <w:szCs w:val="28"/>
        </w:rPr>
        <w:t>Линейные уравнения. Решение задач с помощью уравнений.</w:t>
      </w:r>
    </w:p>
    <w:p w:rsidR="00E731D6" w:rsidRPr="0078007D" w:rsidRDefault="00D634AD" w:rsidP="00931C40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left"/>
        <w:rPr>
          <w:rFonts w:cs="Times New Roman"/>
          <w:b/>
          <w:bCs/>
          <w:sz w:val="28"/>
          <w:szCs w:val="28"/>
        </w:rPr>
      </w:pPr>
      <w:r w:rsidRPr="0078007D">
        <w:rPr>
          <w:rFonts w:cs="Times New Roman"/>
          <w:b/>
          <w:bCs/>
          <w:sz w:val="28"/>
          <w:szCs w:val="28"/>
        </w:rPr>
        <w:t>2</w:t>
      </w:r>
      <w:r w:rsidR="00931C40" w:rsidRPr="0078007D">
        <w:rPr>
          <w:rFonts w:cs="Times New Roman"/>
          <w:b/>
          <w:bCs/>
          <w:sz w:val="28"/>
          <w:szCs w:val="28"/>
        </w:rPr>
        <w:t xml:space="preserve">.Целые выражения        </w:t>
      </w:r>
      <w:r w:rsidR="001B0F96" w:rsidRPr="0078007D">
        <w:rPr>
          <w:rFonts w:cs="Times New Roman"/>
          <w:b/>
          <w:bCs/>
          <w:sz w:val="28"/>
          <w:szCs w:val="28"/>
        </w:rPr>
        <w:t>(53)</w:t>
      </w:r>
    </w:p>
    <w:p w:rsidR="00931C40" w:rsidRPr="0078007D" w:rsidRDefault="00E731D6" w:rsidP="00931C40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left"/>
        <w:rPr>
          <w:rFonts w:cs="Times New Roman"/>
          <w:bCs/>
          <w:sz w:val="28"/>
          <w:szCs w:val="28"/>
        </w:rPr>
      </w:pPr>
      <w:r w:rsidRPr="0078007D">
        <w:rPr>
          <w:rFonts w:cs="Times New Roman"/>
          <w:bCs/>
          <w:sz w:val="28"/>
          <w:szCs w:val="28"/>
        </w:rPr>
        <w:t>Тождества. Степень с натуральным показателем.  Свойства степени. Одночлены. Многочлены. Сложение и вычитание многочленов. Умножение одночлена на многочлен. Умножение многочлена на многочлен. Разложение на множители. Вынесение общего множителя за скобки. Способ группировки. Разность квадратов, квадрат суммы и разности, сумма и разность кубов.</w:t>
      </w:r>
    </w:p>
    <w:p w:rsidR="00E731D6" w:rsidRPr="0078007D" w:rsidRDefault="00D634AD" w:rsidP="00931C40">
      <w:pPr>
        <w:rPr>
          <w:rFonts w:ascii="Times New Roman" w:hAnsi="Times New Roman"/>
          <w:sz w:val="28"/>
          <w:szCs w:val="28"/>
          <w:lang w:eastAsia="en-US"/>
        </w:rPr>
      </w:pPr>
      <w:r w:rsidRPr="0078007D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931C40" w:rsidRPr="0078007D">
        <w:rPr>
          <w:rFonts w:ascii="Times New Roman" w:hAnsi="Times New Roman"/>
          <w:b/>
          <w:sz w:val="28"/>
          <w:szCs w:val="28"/>
          <w:lang w:eastAsia="en-US"/>
        </w:rPr>
        <w:t xml:space="preserve">.Функции       </w:t>
      </w:r>
      <w:r w:rsidR="001B0F96" w:rsidRPr="0078007D">
        <w:rPr>
          <w:rFonts w:ascii="Times New Roman" w:hAnsi="Times New Roman"/>
          <w:b/>
          <w:sz w:val="28"/>
          <w:szCs w:val="28"/>
          <w:lang w:eastAsia="en-US"/>
        </w:rPr>
        <w:t>(12)</w:t>
      </w:r>
    </w:p>
    <w:p w:rsidR="00931C40" w:rsidRPr="0078007D" w:rsidRDefault="00E731D6" w:rsidP="00931C40">
      <w:pPr>
        <w:rPr>
          <w:rFonts w:ascii="Times New Roman" w:hAnsi="Times New Roman"/>
          <w:sz w:val="28"/>
          <w:szCs w:val="28"/>
          <w:lang w:eastAsia="en-US"/>
        </w:rPr>
      </w:pPr>
      <w:r w:rsidRPr="0078007D">
        <w:rPr>
          <w:rFonts w:ascii="Times New Roman" w:hAnsi="Times New Roman"/>
          <w:sz w:val="28"/>
          <w:szCs w:val="28"/>
          <w:lang w:eastAsia="en-US"/>
        </w:rPr>
        <w:t>Способы задания функций.</w:t>
      </w:r>
      <w:r w:rsidR="00195594" w:rsidRPr="0078007D">
        <w:rPr>
          <w:rFonts w:ascii="Times New Roman" w:hAnsi="Times New Roman"/>
          <w:sz w:val="28"/>
          <w:szCs w:val="28"/>
          <w:lang w:eastAsia="en-US"/>
        </w:rPr>
        <w:t xml:space="preserve"> График функции. Линейная функция, ее график и свойства.</w:t>
      </w:r>
    </w:p>
    <w:p w:rsidR="00195594" w:rsidRPr="0078007D" w:rsidRDefault="00D634AD" w:rsidP="00931C40">
      <w:pPr>
        <w:rPr>
          <w:rFonts w:ascii="Times New Roman" w:hAnsi="Times New Roman"/>
          <w:b/>
          <w:sz w:val="28"/>
          <w:szCs w:val="28"/>
          <w:lang w:eastAsia="en-US"/>
        </w:rPr>
      </w:pPr>
      <w:r w:rsidRPr="0078007D">
        <w:rPr>
          <w:rFonts w:ascii="Times New Roman" w:hAnsi="Times New Roman"/>
          <w:b/>
          <w:sz w:val="28"/>
          <w:szCs w:val="28"/>
          <w:lang w:eastAsia="en-US"/>
        </w:rPr>
        <w:t>4</w:t>
      </w:r>
      <w:r w:rsidR="00931C40" w:rsidRPr="0078007D">
        <w:rPr>
          <w:rFonts w:ascii="Times New Roman" w:hAnsi="Times New Roman"/>
          <w:b/>
          <w:sz w:val="28"/>
          <w:szCs w:val="28"/>
          <w:lang w:eastAsia="en-US"/>
        </w:rPr>
        <w:t xml:space="preserve">.Системы линейных уравнений с двумя переменными   </w:t>
      </w:r>
      <w:r w:rsidR="001B0F96" w:rsidRPr="0078007D">
        <w:rPr>
          <w:rFonts w:ascii="Times New Roman" w:hAnsi="Times New Roman"/>
          <w:b/>
          <w:sz w:val="28"/>
          <w:szCs w:val="28"/>
          <w:lang w:eastAsia="en-US"/>
        </w:rPr>
        <w:t>(18)</w:t>
      </w:r>
    </w:p>
    <w:p w:rsidR="00931C40" w:rsidRPr="0078007D" w:rsidRDefault="00195594" w:rsidP="00931C40">
      <w:pPr>
        <w:rPr>
          <w:rFonts w:ascii="Times New Roman" w:hAnsi="Times New Roman"/>
          <w:b/>
          <w:sz w:val="28"/>
          <w:szCs w:val="28"/>
          <w:lang w:eastAsia="en-US"/>
        </w:rPr>
      </w:pPr>
      <w:r w:rsidRPr="0078007D">
        <w:rPr>
          <w:rFonts w:ascii="Times New Roman" w:hAnsi="Times New Roman"/>
          <w:sz w:val="28"/>
          <w:szCs w:val="28"/>
          <w:lang w:eastAsia="en-US"/>
        </w:rPr>
        <w:t>Уравнения с двумя переменными. Линейное уравнение и его график.Системы уравнений. Графический метод решения систем. Метод подстановки, метод сложения. Решение задач с помощью систем уравнений.</w:t>
      </w:r>
    </w:p>
    <w:p w:rsidR="00195594" w:rsidRPr="0078007D" w:rsidRDefault="00D634AD" w:rsidP="00931C40">
      <w:pPr>
        <w:rPr>
          <w:rFonts w:ascii="Times New Roman" w:hAnsi="Times New Roman"/>
          <w:sz w:val="28"/>
          <w:szCs w:val="28"/>
          <w:lang w:eastAsia="en-US"/>
        </w:rPr>
      </w:pPr>
      <w:r w:rsidRPr="0078007D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931C40" w:rsidRPr="0078007D">
        <w:rPr>
          <w:rFonts w:ascii="Times New Roman" w:hAnsi="Times New Roman"/>
          <w:b/>
          <w:sz w:val="28"/>
          <w:szCs w:val="28"/>
          <w:lang w:eastAsia="en-US"/>
        </w:rPr>
        <w:t xml:space="preserve">.Повторение      </w:t>
      </w:r>
      <w:r w:rsidRPr="0078007D">
        <w:rPr>
          <w:rFonts w:ascii="Times New Roman" w:hAnsi="Times New Roman"/>
          <w:b/>
          <w:sz w:val="28"/>
          <w:szCs w:val="28"/>
          <w:lang w:eastAsia="en-US"/>
        </w:rPr>
        <w:t>(5</w:t>
      </w:r>
      <w:r w:rsidR="001B0F96" w:rsidRPr="0078007D">
        <w:rPr>
          <w:rFonts w:ascii="Times New Roman" w:hAnsi="Times New Roman"/>
          <w:b/>
          <w:sz w:val="28"/>
          <w:szCs w:val="28"/>
          <w:lang w:eastAsia="en-US"/>
        </w:rPr>
        <w:t>)</w:t>
      </w:r>
    </w:p>
    <w:p w:rsidR="00A22D88" w:rsidRPr="00874D3C" w:rsidRDefault="00195594" w:rsidP="00874D3C">
      <w:pPr>
        <w:rPr>
          <w:rFonts w:ascii="Times New Roman" w:hAnsi="Times New Roman"/>
          <w:sz w:val="28"/>
          <w:szCs w:val="28"/>
          <w:lang w:eastAsia="en-US"/>
        </w:rPr>
      </w:pPr>
      <w:r w:rsidRPr="0078007D">
        <w:rPr>
          <w:rFonts w:ascii="Times New Roman" w:hAnsi="Times New Roman"/>
          <w:sz w:val="28"/>
          <w:szCs w:val="28"/>
          <w:lang w:eastAsia="en-US"/>
        </w:rPr>
        <w:t>Исторические факты развития математики.</w:t>
      </w:r>
    </w:p>
    <w:p w:rsidR="00704F64" w:rsidRDefault="00704F64" w:rsidP="00A22D88">
      <w:pPr>
        <w:tabs>
          <w:tab w:val="left" w:pos="9345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134B5E" w:rsidRDefault="00134B5E" w:rsidP="00A22D88">
      <w:pPr>
        <w:tabs>
          <w:tab w:val="left" w:pos="9345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134B5E" w:rsidRDefault="00134B5E" w:rsidP="00A22D88">
      <w:pPr>
        <w:tabs>
          <w:tab w:val="left" w:pos="9345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134B5E" w:rsidRDefault="00134B5E" w:rsidP="00A22D88">
      <w:pPr>
        <w:tabs>
          <w:tab w:val="left" w:pos="9345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134B5E" w:rsidRDefault="00134B5E" w:rsidP="00A22D88">
      <w:pPr>
        <w:tabs>
          <w:tab w:val="left" w:pos="9345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134B5E" w:rsidRDefault="00134B5E" w:rsidP="00A22D88">
      <w:pPr>
        <w:tabs>
          <w:tab w:val="left" w:pos="9345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134B5E" w:rsidRDefault="00134B5E" w:rsidP="00A22D88">
      <w:pPr>
        <w:tabs>
          <w:tab w:val="left" w:pos="9345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BF0C45" w:rsidRPr="002C643C" w:rsidRDefault="00B021DE" w:rsidP="00A22D88">
      <w:pPr>
        <w:tabs>
          <w:tab w:val="left" w:pos="9345"/>
        </w:tabs>
        <w:rPr>
          <w:rFonts w:ascii="Times New Roman" w:hAnsi="Times New Roman"/>
          <w:b/>
          <w:sz w:val="28"/>
          <w:szCs w:val="28"/>
          <w:lang w:eastAsia="en-US"/>
        </w:rPr>
      </w:pPr>
      <w:r w:rsidRPr="002C643C">
        <w:rPr>
          <w:rFonts w:ascii="Times New Roman" w:hAnsi="Times New Roman"/>
          <w:b/>
          <w:sz w:val="28"/>
          <w:szCs w:val="28"/>
          <w:lang w:eastAsia="en-US"/>
        </w:rPr>
        <w:lastRenderedPageBreak/>
        <w:t>График контрольных ра</w:t>
      </w:r>
      <w:r w:rsidR="00080EFA">
        <w:rPr>
          <w:rFonts w:ascii="Times New Roman" w:hAnsi="Times New Roman"/>
          <w:b/>
          <w:sz w:val="28"/>
          <w:szCs w:val="28"/>
          <w:lang w:eastAsia="en-US"/>
        </w:rPr>
        <w:t>бот по</w:t>
      </w:r>
      <w:r w:rsidR="00E42D47">
        <w:rPr>
          <w:rFonts w:ascii="Times New Roman" w:hAnsi="Times New Roman"/>
          <w:b/>
          <w:sz w:val="28"/>
          <w:szCs w:val="28"/>
          <w:lang w:eastAsia="en-US"/>
        </w:rPr>
        <w:t xml:space="preserve"> алгебре  7 класс  на 2020-2021 </w:t>
      </w:r>
      <w:r w:rsidRPr="002C643C">
        <w:rPr>
          <w:rFonts w:ascii="Times New Roman" w:hAnsi="Times New Roman"/>
          <w:b/>
          <w:sz w:val="28"/>
          <w:szCs w:val="28"/>
          <w:lang w:eastAsia="en-US"/>
        </w:rPr>
        <w:t xml:space="preserve"> учебный год</w:t>
      </w:r>
    </w:p>
    <w:p w:rsidR="00A23667" w:rsidRPr="002C643C" w:rsidRDefault="00A22D88" w:rsidP="00A22D88">
      <w:pPr>
        <w:tabs>
          <w:tab w:val="left" w:pos="9345"/>
        </w:tabs>
        <w:rPr>
          <w:rFonts w:ascii="Times New Roman" w:hAnsi="Times New Roman"/>
          <w:b/>
          <w:sz w:val="28"/>
          <w:szCs w:val="28"/>
          <w:lang w:eastAsia="en-US"/>
        </w:rPr>
      </w:pPr>
      <w:r w:rsidRPr="002C643C">
        <w:rPr>
          <w:rFonts w:ascii="Times New Roman" w:hAnsi="Times New Roman"/>
          <w:b/>
          <w:sz w:val="28"/>
          <w:szCs w:val="28"/>
          <w:lang w:eastAsia="en-US"/>
        </w:rPr>
        <w:tab/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999"/>
        <w:gridCol w:w="1844"/>
        <w:gridCol w:w="1984"/>
      </w:tblGrid>
      <w:tr w:rsidR="00B021DE" w:rsidRPr="002C643C" w:rsidTr="00B021DE">
        <w:trPr>
          <w:trHeight w:val="32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E" w:rsidRPr="002C643C" w:rsidRDefault="00B021DE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43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E" w:rsidRPr="002C643C" w:rsidRDefault="00B021DE" w:rsidP="00B021DE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43C">
              <w:rPr>
                <w:rFonts w:ascii="Times New Roman" w:hAnsi="Times New Roman"/>
                <w:b/>
                <w:sz w:val="28"/>
                <w:szCs w:val="28"/>
              </w:rPr>
              <w:t>Тема  контрольных работ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a8"/>
              <w:tblW w:w="530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300"/>
            </w:tblGrid>
            <w:tr w:rsidR="00B021DE" w:rsidRPr="002C643C" w:rsidTr="00B021DE">
              <w:tc>
                <w:tcPr>
                  <w:tcW w:w="530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B021DE" w:rsidRPr="002C643C" w:rsidRDefault="00B021DE" w:rsidP="002E2483">
                  <w:pPr>
                    <w:tabs>
                      <w:tab w:val="num" w:pos="900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21DE" w:rsidRPr="002C643C" w:rsidRDefault="00B021DE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DE" w:rsidRPr="002C643C" w:rsidRDefault="00B021DE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21DE" w:rsidRPr="002C643C" w:rsidTr="00B021DE">
        <w:trPr>
          <w:trHeight w:val="147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E" w:rsidRPr="002C643C" w:rsidRDefault="00B021DE" w:rsidP="002E24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E" w:rsidRPr="002C643C" w:rsidRDefault="00B021DE" w:rsidP="002E24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E" w:rsidRPr="002C643C" w:rsidRDefault="00B021DE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43C">
              <w:rPr>
                <w:rFonts w:ascii="Times New Roman" w:hAnsi="Times New Roman"/>
                <w:b/>
                <w:sz w:val="28"/>
                <w:szCs w:val="28"/>
              </w:rPr>
              <w:t xml:space="preserve">Дата по плану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E" w:rsidRPr="002C643C" w:rsidRDefault="00B021DE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43C">
              <w:rPr>
                <w:rFonts w:ascii="Times New Roman" w:hAnsi="Times New Roman"/>
                <w:b/>
                <w:sz w:val="28"/>
                <w:szCs w:val="28"/>
              </w:rPr>
              <w:t>Дата фактически</w:t>
            </w:r>
          </w:p>
        </w:tc>
      </w:tr>
      <w:tr w:rsidR="00B021DE" w:rsidRPr="002C643C" w:rsidTr="00B021DE">
        <w:trPr>
          <w:trHeight w:val="6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B021DE" w:rsidP="0030630A">
            <w:pPr>
              <w:numPr>
                <w:ilvl w:val="0"/>
                <w:numId w:val="15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1D7C26" w:rsidRDefault="001D7C26" w:rsidP="002E2483">
            <w:pPr>
              <w:tabs>
                <w:tab w:val="num" w:pos="9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D7C26">
              <w:rPr>
                <w:rFonts w:ascii="Times New Roman" w:hAnsi="Times New Roman"/>
                <w:b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6206C0" w:rsidRDefault="006206C0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6C0">
              <w:rPr>
                <w:rFonts w:ascii="Times New Roman" w:hAnsi="Times New Roman"/>
                <w:b/>
                <w:sz w:val="28"/>
                <w:szCs w:val="28"/>
              </w:rPr>
              <w:t>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B021DE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1DE" w:rsidRPr="002C643C" w:rsidTr="00B021DE">
        <w:trPr>
          <w:trHeight w:val="66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B021DE" w:rsidP="0030630A">
            <w:pPr>
              <w:numPr>
                <w:ilvl w:val="0"/>
                <w:numId w:val="15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134B5E" w:rsidP="002E2483">
            <w:pPr>
              <w:tabs>
                <w:tab w:val="num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</w:t>
            </w:r>
            <w:r w:rsidR="00A22D88" w:rsidRPr="002C643C">
              <w:rPr>
                <w:rFonts w:ascii="Times New Roman" w:hAnsi="Times New Roman"/>
                <w:b/>
                <w:sz w:val="28"/>
                <w:szCs w:val="28"/>
              </w:rPr>
              <w:t xml:space="preserve"> « Сложение и вычитание многочленов»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6206C0" w:rsidRDefault="004F4BA5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6206C0" w:rsidRPr="006206C0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B021DE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1DE" w:rsidRPr="002C643C" w:rsidTr="00B021DE">
        <w:trPr>
          <w:trHeight w:val="6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B021DE" w:rsidP="0030630A">
            <w:pPr>
              <w:numPr>
                <w:ilvl w:val="0"/>
                <w:numId w:val="15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134B5E" w:rsidP="002E2483">
            <w:pPr>
              <w:tabs>
                <w:tab w:val="num" w:pos="9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</w:t>
            </w:r>
            <w:r w:rsidR="00A22D88" w:rsidRPr="002C643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« Умножение  одночленов и многочленов»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6206C0" w:rsidRDefault="004F4BA5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6206C0" w:rsidRPr="006206C0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B021DE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1DE" w:rsidRPr="002C643C" w:rsidTr="00B021DE">
        <w:trPr>
          <w:trHeight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B021DE" w:rsidP="0030630A">
            <w:pPr>
              <w:numPr>
                <w:ilvl w:val="0"/>
                <w:numId w:val="15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134B5E" w:rsidP="002E2483">
            <w:pPr>
              <w:tabs>
                <w:tab w:val="num" w:pos="9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</w:t>
            </w:r>
            <w:r w:rsidR="00A22D88" w:rsidRPr="002C643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« Формулы сокращенного умножения»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6206C0" w:rsidRDefault="004F4BA5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B021DE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1DE" w:rsidRPr="002C643C" w:rsidTr="00B021DE">
        <w:trPr>
          <w:trHeight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B021DE" w:rsidP="0030630A">
            <w:pPr>
              <w:numPr>
                <w:ilvl w:val="0"/>
                <w:numId w:val="15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134B5E" w:rsidP="002E2483">
            <w:pPr>
              <w:tabs>
                <w:tab w:val="num" w:pos="9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</w:t>
            </w:r>
            <w:r w:rsidR="00A22D88" w:rsidRPr="002C643C">
              <w:rPr>
                <w:rFonts w:ascii="Times New Roman" w:hAnsi="Times New Roman"/>
                <w:b/>
                <w:sz w:val="28"/>
                <w:szCs w:val="28"/>
              </w:rPr>
              <w:t xml:space="preserve"> «Применение формул сокращенного умножения»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6206C0" w:rsidRDefault="004F4BA5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6206C0" w:rsidRPr="006206C0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B021DE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1DE" w:rsidRPr="002C643C" w:rsidTr="00B021DE">
        <w:trPr>
          <w:trHeight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B021DE" w:rsidP="0030630A">
            <w:pPr>
              <w:numPr>
                <w:ilvl w:val="0"/>
                <w:numId w:val="15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134B5E" w:rsidP="002E2483">
            <w:pPr>
              <w:tabs>
                <w:tab w:val="num" w:pos="9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</w:t>
            </w:r>
            <w:r w:rsidR="00A22D88" w:rsidRPr="002C643C">
              <w:rPr>
                <w:rFonts w:ascii="Times New Roman" w:hAnsi="Times New Roman"/>
                <w:b/>
                <w:sz w:val="28"/>
                <w:szCs w:val="28"/>
              </w:rPr>
              <w:t xml:space="preserve"> «Функции»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6206C0" w:rsidRDefault="004F4BA5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B021DE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1DE" w:rsidRPr="002C643C" w:rsidTr="00B021DE">
        <w:trPr>
          <w:trHeight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B021DE" w:rsidP="0030630A">
            <w:pPr>
              <w:numPr>
                <w:ilvl w:val="0"/>
                <w:numId w:val="15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1D7C26" w:rsidRDefault="006206C0" w:rsidP="002E2483">
            <w:pPr>
              <w:tabs>
                <w:tab w:val="num" w:pos="9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 w:rsidR="00134B5E">
              <w:rPr>
                <w:rFonts w:ascii="Times New Roman" w:hAnsi="Times New Roman"/>
                <w:b/>
                <w:sz w:val="28"/>
                <w:szCs w:val="28"/>
              </w:rPr>
              <w:t>по теме «График функции»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6206C0" w:rsidRDefault="004F4BA5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6206C0" w:rsidRPr="006206C0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E" w:rsidRPr="002C643C" w:rsidRDefault="00B021DE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D3C" w:rsidRPr="002C643C" w:rsidTr="00B021DE">
        <w:trPr>
          <w:trHeight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2C643C" w:rsidRDefault="00874D3C" w:rsidP="0030630A">
            <w:pPr>
              <w:numPr>
                <w:ilvl w:val="0"/>
                <w:numId w:val="15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Default="00874D3C" w:rsidP="00874D3C">
            <w:pPr>
              <w:tabs>
                <w:tab w:val="num" w:pos="9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Годовая промежуточная </w:t>
            </w:r>
            <w:r w:rsidRPr="00874D3C">
              <w:rPr>
                <w:rFonts w:ascii="Times New Roman" w:hAnsi="Times New Roman"/>
                <w:b/>
                <w:sz w:val="28"/>
                <w:szCs w:val="28"/>
              </w:rPr>
              <w:t xml:space="preserve">аттестация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6206C0" w:rsidRDefault="004F4BA5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  <w:r w:rsidR="00874D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3C" w:rsidRPr="002C643C" w:rsidRDefault="00874D3C" w:rsidP="002E2483">
            <w:pPr>
              <w:tabs>
                <w:tab w:val="num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6C0" w:rsidRPr="006206C0" w:rsidRDefault="006206C0" w:rsidP="006206C0">
      <w:pPr>
        <w:pStyle w:val="ab"/>
        <w:rPr>
          <w:rFonts w:ascii="Times New Roman" w:hAnsi="Times New Roman"/>
          <w:b/>
          <w:sz w:val="28"/>
          <w:szCs w:val="28"/>
          <w:lang w:eastAsia="en-US"/>
        </w:rPr>
      </w:pPr>
    </w:p>
    <w:p w:rsidR="00931C40" w:rsidRPr="002C643C" w:rsidRDefault="00931C40" w:rsidP="00931C40">
      <w:pPr>
        <w:rPr>
          <w:rFonts w:ascii="Times New Roman" w:hAnsi="Times New Roman"/>
          <w:sz w:val="28"/>
          <w:szCs w:val="28"/>
          <w:lang w:eastAsia="en-US"/>
        </w:rPr>
      </w:pPr>
    </w:p>
    <w:p w:rsidR="00931C40" w:rsidRPr="0078007D" w:rsidRDefault="00931C40" w:rsidP="00931C40">
      <w:pPr>
        <w:rPr>
          <w:rFonts w:ascii="Times New Roman" w:hAnsi="Times New Roman"/>
          <w:sz w:val="28"/>
          <w:szCs w:val="28"/>
          <w:lang w:eastAsia="en-US"/>
        </w:rPr>
        <w:sectPr w:rsidR="00931C40" w:rsidRPr="0078007D" w:rsidSect="006B1A93">
          <w:pgSz w:w="11906" w:h="16838"/>
          <w:pgMar w:top="1134" w:right="709" w:bottom="1134" w:left="851" w:header="708" w:footer="708" w:gutter="0"/>
          <w:cols w:space="708"/>
          <w:docGrid w:linePitch="360"/>
        </w:sectPr>
      </w:pPr>
    </w:p>
    <w:p w:rsidR="001F42A2" w:rsidRPr="0078007D" w:rsidRDefault="00BA2E10" w:rsidP="001F42A2">
      <w:pPr>
        <w:pStyle w:val="32"/>
        <w:shd w:val="clear" w:color="auto" w:fill="auto"/>
        <w:tabs>
          <w:tab w:val="left" w:pos="301"/>
        </w:tabs>
        <w:spacing w:line="276" w:lineRule="auto"/>
        <w:ind w:right="40" w:firstLine="0"/>
        <w:jc w:val="center"/>
        <w:rPr>
          <w:rFonts w:cs="Times New Roman"/>
          <w:b/>
          <w:sz w:val="28"/>
          <w:szCs w:val="28"/>
          <w:u w:val="single"/>
        </w:rPr>
      </w:pPr>
      <w:r w:rsidRPr="0078007D">
        <w:rPr>
          <w:rFonts w:cs="Times New Roman"/>
          <w:b/>
          <w:bCs/>
          <w:sz w:val="28"/>
          <w:szCs w:val="28"/>
          <w:u w:val="single"/>
        </w:rPr>
        <w:lastRenderedPageBreak/>
        <w:t xml:space="preserve">3. </w:t>
      </w:r>
      <w:r w:rsidR="001F42A2" w:rsidRPr="0078007D">
        <w:rPr>
          <w:rFonts w:cs="Times New Roman"/>
          <w:b/>
          <w:bCs/>
          <w:sz w:val="28"/>
          <w:szCs w:val="28"/>
          <w:u w:val="single"/>
        </w:rPr>
        <w:t>Тематическое планирование.</w:t>
      </w:r>
    </w:p>
    <w:p w:rsidR="001F42A2" w:rsidRPr="0078007D" w:rsidRDefault="001F42A2" w:rsidP="001F42A2">
      <w:pPr>
        <w:pStyle w:val="a4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8"/>
        <w:gridCol w:w="6929"/>
        <w:gridCol w:w="1701"/>
        <w:gridCol w:w="142"/>
        <w:gridCol w:w="1985"/>
        <w:gridCol w:w="2268"/>
        <w:gridCol w:w="283"/>
      </w:tblGrid>
      <w:tr w:rsidR="00AC7F44" w:rsidRPr="0078007D" w:rsidTr="00AC7F44">
        <w:trPr>
          <w:trHeight w:val="3215"/>
        </w:trPr>
        <w:tc>
          <w:tcPr>
            <w:tcW w:w="868" w:type="dxa"/>
            <w:textDirection w:val="btLr"/>
            <w:vAlign w:val="center"/>
          </w:tcPr>
          <w:p w:rsidR="00AC7F44" w:rsidRPr="0078007D" w:rsidRDefault="00AC7F44" w:rsidP="00942BC7">
            <w:pPr>
              <w:pStyle w:val="a4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007D">
              <w:rPr>
                <w:rFonts w:ascii="Times New Roman" w:hAnsi="Times New Roman"/>
                <w:b/>
                <w:sz w:val="28"/>
                <w:szCs w:val="28"/>
              </w:rPr>
              <w:t>№ раздела и урока</w:t>
            </w:r>
          </w:p>
        </w:tc>
        <w:tc>
          <w:tcPr>
            <w:tcW w:w="6929" w:type="dxa"/>
            <w:vAlign w:val="center"/>
          </w:tcPr>
          <w:p w:rsidR="00AC7F44" w:rsidRPr="0078007D" w:rsidRDefault="00AC7F44" w:rsidP="001F42A2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007D">
              <w:rPr>
                <w:rFonts w:ascii="Times New Roman" w:hAnsi="Times New Roman"/>
                <w:b/>
                <w:sz w:val="28"/>
                <w:szCs w:val="28"/>
              </w:rPr>
              <w:t>Тема урока, раздела</w:t>
            </w:r>
          </w:p>
        </w:tc>
        <w:tc>
          <w:tcPr>
            <w:tcW w:w="1701" w:type="dxa"/>
            <w:textDirection w:val="btLr"/>
          </w:tcPr>
          <w:p w:rsidR="00AC7F44" w:rsidRPr="0078007D" w:rsidRDefault="00AC7F44" w:rsidP="001F42A2">
            <w:pPr>
              <w:pStyle w:val="a4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007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gridSpan w:val="2"/>
            <w:textDirection w:val="btLr"/>
            <w:vAlign w:val="center"/>
          </w:tcPr>
          <w:p w:rsidR="00AC7F44" w:rsidRPr="0078007D" w:rsidRDefault="00AC7F44" w:rsidP="001F42A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007D">
              <w:rPr>
                <w:rFonts w:ascii="Times New Roman" w:hAnsi="Times New Roman"/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C7F44" w:rsidRPr="0078007D" w:rsidRDefault="00AC7F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7F44" w:rsidRPr="0078007D" w:rsidRDefault="00AC7F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7F44" w:rsidRPr="0078007D" w:rsidRDefault="00AC7F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7F44" w:rsidRPr="0078007D" w:rsidRDefault="00AC7F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7F44" w:rsidRPr="0078007D" w:rsidRDefault="00AC7F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7F44" w:rsidRPr="0078007D" w:rsidRDefault="00AC7F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7F44" w:rsidRPr="0078007D" w:rsidRDefault="00AC7F44" w:rsidP="00AC7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AC7F44" w:rsidRPr="0078007D" w:rsidTr="00AC7F44">
        <w:trPr>
          <w:trHeight w:val="149"/>
        </w:trPr>
        <w:tc>
          <w:tcPr>
            <w:tcW w:w="14176" w:type="dxa"/>
            <w:gridSpan w:val="7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00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1. </w:t>
            </w:r>
            <w:r w:rsidRPr="0078007D">
              <w:rPr>
                <w:rFonts w:ascii="Times New Roman" w:hAnsi="Times New Roman"/>
                <w:b/>
                <w:sz w:val="28"/>
                <w:szCs w:val="28"/>
              </w:rPr>
              <w:t>Линейное уравнение с одной переменной. (14 часов)</w:t>
            </w:r>
          </w:p>
        </w:tc>
      </w:tr>
      <w:tr w:rsidR="00AC7F44" w:rsidRPr="0078007D" w:rsidTr="00AC7F44">
        <w:trPr>
          <w:trHeight w:val="48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Введение в алгебру.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8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Введение в алгебру.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8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1/3</w:t>
            </w:r>
          </w:p>
        </w:tc>
        <w:tc>
          <w:tcPr>
            <w:tcW w:w="6929" w:type="dxa"/>
          </w:tcPr>
          <w:p w:rsidR="00AC7F44" w:rsidRPr="001D7C26" w:rsidRDefault="001D7C26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D7C26">
              <w:rPr>
                <w:rFonts w:ascii="Times New Roman" w:hAnsi="Times New Roman"/>
                <w:b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4367DF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7.09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72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1/4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Линейное уравнение с одной переменной.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07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1/5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Линейное уравнение с одной переменной.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07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1/6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Линейное уравнение с одной переменной.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4367DF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14.09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07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1/7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Линейное уравнение с одной переменной.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07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1/8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Линейное уравнение с одной переменной.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54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1/9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2"/>
          </w:tcPr>
          <w:p w:rsidR="00AC7F44" w:rsidRPr="0078007D" w:rsidRDefault="004367DF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21.09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54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1/10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54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1/11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54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1/12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4367DF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28.09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54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1/13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30.09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1/14</w:t>
            </w:r>
          </w:p>
        </w:tc>
        <w:tc>
          <w:tcPr>
            <w:tcW w:w="6929" w:type="dxa"/>
          </w:tcPr>
          <w:p w:rsidR="00AC7F44" w:rsidRPr="0078007D" w:rsidRDefault="00134B5E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</w:t>
            </w:r>
            <w:r w:rsidR="00AC7F44" w:rsidRPr="0078007D">
              <w:rPr>
                <w:rFonts w:ascii="Times New Roman" w:hAnsi="Times New Roman"/>
                <w:b/>
                <w:sz w:val="28"/>
                <w:szCs w:val="28"/>
              </w:rPr>
              <w:t xml:space="preserve"> «Линейные уравнения </w:t>
            </w:r>
            <w:r w:rsidR="00AC7F44" w:rsidRPr="007800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 одной переменной».</w:t>
            </w:r>
          </w:p>
        </w:tc>
        <w:tc>
          <w:tcPr>
            <w:tcW w:w="1701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14176" w:type="dxa"/>
            <w:gridSpan w:val="7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AC7F44" w:rsidRPr="0078007D" w:rsidTr="00AC7F44">
        <w:trPr>
          <w:trHeight w:val="553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Тождественноравные выражения. Тождества.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AC7F44" w:rsidRPr="0078007D" w:rsidRDefault="004367DF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5.10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Тождественноравные выражения. Тождества.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gridAfter w:val="2"/>
          <w:wAfter w:w="2551" w:type="dxa"/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Степеньс натуральнымпоказателем.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2/4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Степеньс натуральнымпоказателем.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4367DF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12.10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2/5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Степеньс натуральнымпоказателем.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2/6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Свойства степени с натуральным показателем.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2/7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Свойства степени с натуральным показателем.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4367DF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19.10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2/8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Свойства степени с натуральным показателем.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2/9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Одночлены.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2/10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Одночлены.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2/11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Многочлены.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2/12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Многочлены.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2/13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Сложение и вычитание многочленов.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2/14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Сложение и вычитание многочленов.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080EFA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2/15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Сложение и вычитание многочленов.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2/16</w:t>
            </w:r>
          </w:p>
        </w:tc>
        <w:tc>
          <w:tcPr>
            <w:tcW w:w="6929" w:type="dxa"/>
          </w:tcPr>
          <w:p w:rsidR="00AC7F44" w:rsidRPr="0078007D" w:rsidRDefault="00134B5E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</w:t>
            </w:r>
            <w:r w:rsidR="00AC7F44" w:rsidRPr="0078007D">
              <w:rPr>
                <w:rFonts w:ascii="Times New Roman" w:hAnsi="Times New Roman"/>
                <w:b/>
                <w:sz w:val="28"/>
                <w:szCs w:val="28"/>
              </w:rPr>
              <w:t xml:space="preserve"> «Сложение и вычитание многочленов».</w:t>
            </w:r>
          </w:p>
        </w:tc>
        <w:tc>
          <w:tcPr>
            <w:tcW w:w="1701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2/17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Умножениеодночленана многочлен.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Умножениеодночленана многочлен.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2/19</w:t>
            </w:r>
          </w:p>
        </w:tc>
        <w:tc>
          <w:tcPr>
            <w:tcW w:w="6929" w:type="dxa"/>
          </w:tcPr>
          <w:p w:rsidR="00AC7F44" w:rsidRPr="0078007D" w:rsidRDefault="00EA2F93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Умножение одночлена на</w:t>
            </w:r>
            <w:r w:rsidR="00AC7F44" w:rsidRPr="0078007D">
              <w:rPr>
                <w:rFonts w:ascii="Times New Roman" w:hAnsi="Times New Roman"/>
                <w:sz w:val="28"/>
                <w:szCs w:val="28"/>
              </w:rPr>
              <w:t xml:space="preserve"> многочлен.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2/20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Умножениеодночленана многочлен.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2/21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Умножение многочлена на многочлен.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30.11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2/22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Умножение многочлена на многочлен.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C3624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2/23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Умножение многочлена на многочлен.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2/24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Умножение многочлена на многочлен.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2/25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2/26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2/27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 xml:space="preserve">Разложение многочленов на множители. Вынесение </w:t>
            </w:r>
            <w:r w:rsidRPr="0078007D">
              <w:rPr>
                <w:rFonts w:ascii="Times New Roman" w:hAnsi="Times New Roman"/>
                <w:sz w:val="28"/>
                <w:szCs w:val="28"/>
              </w:rPr>
              <w:lastRenderedPageBreak/>
              <w:t>общего множителя за скобки.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lastRenderedPageBreak/>
              <w:t>2/28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Разложение многочленов на множители. Метод группировки.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2/29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Разложение многочленов на множители. Метод группировки.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2/30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Разложение многочленов на множители. Метод группировки.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21.12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2/31</w:t>
            </w:r>
          </w:p>
        </w:tc>
        <w:tc>
          <w:tcPr>
            <w:tcW w:w="6929" w:type="dxa"/>
          </w:tcPr>
          <w:p w:rsidR="00AC7F44" w:rsidRPr="0078007D" w:rsidRDefault="00134B5E" w:rsidP="00E42D4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</w:t>
            </w:r>
            <w:r w:rsidR="00E42D47">
              <w:rPr>
                <w:rFonts w:ascii="Times New Roman" w:hAnsi="Times New Roman"/>
                <w:b/>
                <w:sz w:val="28"/>
                <w:szCs w:val="28"/>
              </w:rPr>
              <w:t xml:space="preserve"> « </w:t>
            </w:r>
            <w:r w:rsidR="00AC7F44" w:rsidRPr="0078007D">
              <w:rPr>
                <w:rFonts w:ascii="Times New Roman" w:hAnsi="Times New Roman"/>
                <w:b/>
                <w:sz w:val="28"/>
                <w:szCs w:val="28"/>
              </w:rPr>
              <w:t>Умножение одночленов и многочленов»</w:t>
            </w:r>
          </w:p>
        </w:tc>
        <w:tc>
          <w:tcPr>
            <w:tcW w:w="1701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23.12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2/32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Произведение разности и суммы двух выражений.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24.12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2/33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Произведение разности и суммы двух выражений.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2/34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Произведение разности и суммы двух выражений.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2/35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Разность квадратов двух выражений.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2/36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Разность квадратов двух выражений.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2/37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Квадрат суммы и квадрат разности двух выражений.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2/38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Квадрат суммы и квадрат разности двух выражений.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2/39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Квадрат суммы и квадрат разности двух выражений.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2/40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Квадрат суммы и квадрат разности двух выражений.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27.01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2/41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28.01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2/42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2/43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2/44</w:t>
            </w:r>
          </w:p>
        </w:tc>
        <w:tc>
          <w:tcPr>
            <w:tcW w:w="6929" w:type="dxa"/>
          </w:tcPr>
          <w:p w:rsidR="00AC7F44" w:rsidRPr="0078007D" w:rsidRDefault="00134B5E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</w:t>
            </w:r>
            <w:r w:rsidR="00AC7F44" w:rsidRPr="0078007D">
              <w:rPr>
                <w:rFonts w:ascii="Times New Roman" w:hAnsi="Times New Roman"/>
                <w:b/>
                <w:sz w:val="28"/>
                <w:szCs w:val="28"/>
              </w:rPr>
              <w:t xml:space="preserve"> «Формулы сокращенного умножения».</w:t>
            </w:r>
          </w:p>
        </w:tc>
        <w:tc>
          <w:tcPr>
            <w:tcW w:w="1701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2/45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Сумма и разность кубов двух выражений.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2/46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Сумма и разность кубов двух выражений.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2/47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1701" w:type="dxa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2/48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2/49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 xml:space="preserve">Применение различных способов разложения </w:t>
            </w:r>
            <w:r w:rsidRPr="0078007D">
              <w:rPr>
                <w:rFonts w:ascii="Times New Roman" w:hAnsi="Times New Roman"/>
                <w:sz w:val="28"/>
                <w:szCs w:val="28"/>
              </w:rPr>
              <w:lastRenderedPageBreak/>
              <w:t>многочлена на множители.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lastRenderedPageBreak/>
              <w:t>2/50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4367DF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2/51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22.02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2/52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1701" w:type="dxa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24.02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2/53</w:t>
            </w:r>
          </w:p>
        </w:tc>
        <w:tc>
          <w:tcPr>
            <w:tcW w:w="6929" w:type="dxa"/>
          </w:tcPr>
          <w:p w:rsidR="00AC7F44" w:rsidRPr="0078007D" w:rsidRDefault="00134B5E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</w:t>
            </w:r>
            <w:r w:rsidR="00E42D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7F44" w:rsidRPr="0078007D">
              <w:rPr>
                <w:rFonts w:ascii="Times New Roman" w:hAnsi="Times New Roman"/>
                <w:b/>
                <w:sz w:val="28"/>
                <w:szCs w:val="28"/>
              </w:rPr>
              <w:t>«Применение формул сокращенного умножения».</w:t>
            </w:r>
          </w:p>
        </w:tc>
        <w:tc>
          <w:tcPr>
            <w:tcW w:w="1701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25.02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14176" w:type="dxa"/>
            <w:gridSpan w:val="7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800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3. </w:t>
            </w:r>
            <w:r w:rsidRPr="0078007D">
              <w:rPr>
                <w:rFonts w:ascii="Times New Roman" w:hAnsi="Times New Roman"/>
                <w:b/>
                <w:sz w:val="28"/>
                <w:szCs w:val="28"/>
              </w:rPr>
              <w:t>Функции. (12 часов)</w:t>
            </w: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3/1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Связи между величинами. Функция.</w:t>
            </w:r>
          </w:p>
        </w:tc>
        <w:tc>
          <w:tcPr>
            <w:tcW w:w="1843" w:type="dxa"/>
            <w:gridSpan w:val="2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3/2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Связи между величинами. Функция.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Способы задания функции.</w:t>
            </w:r>
          </w:p>
        </w:tc>
        <w:tc>
          <w:tcPr>
            <w:tcW w:w="1843" w:type="dxa"/>
            <w:gridSpan w:val="2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Способы задания функции.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3/5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График функции.</w:t>
            </w:r>
          </w:p>
        </w:tc>
        <w:tc>
          <w:tcPr>
            <w:tcW w:w="1843" w:type="dxa"/>
            <w:gridSpan w:val="2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3/6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График функции.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3/7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График функции.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17.03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3/8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Линейная функция, её график и свойства.</w:t>
            </w:r>
          </w:p>
        </w:tc>
        <w:tc>
          <w:tcPr>
            <w:tcW w:w="1843" w:type="dxa"/>
            <w:gridSpan w:val="2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18.03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3/9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Линейная функция, её график и свойства.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29.03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3/10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Линейная функция, её график и свойства.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8" w:name="_GoBack"/>
            <w:bookmarkEnd w:id="8"/>
            <w:r w:rsidRPr="00505BA7">
              <w:rPr>
                <w:rFonts w:ascii="Times New Roman" w:hAnsi="Times New Roman"/>
                <w:bCs/>
                <w:sz w:val="28"/>
                <w:szCs w:val="28"/>
              </w:rPr>
              <w:t>31.03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3/11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Линейная функция, её график и свойства.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3/12</w:t>
            </w:r>
          </w:p>
        </w:tc>
        <w:tc>
          <w:tcPr>
            <w:tcW w:w="6929" w:type="dxa"/>
          </w:tcPr>
          <w:p w:rsidR="00AC7F44" w:rsidRPr="0078007D" w:rsidRDefault="00134B5E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</w:t>
            </w:r>
            <w:r w:rsidR="00E42D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 по теме</w:t>
            </w:r>
            <w:r w:rsidR="00AC7F44" w:rsidRPr="0078007D">
              <w:rPr>
                <w:rFonts w:ascii="Times New Roman" w:hAnsi="Times New Roman"/>
                <w:b/>
                <w:sz w:val="28"/>
                <w:szCs w:val="28"/>
              </w:rPr>
              <w:t xml:space="preserve"> «Функции».</w:t>
            </w:r>
          </w:p>
        </w:tc>
        <w:tc>
          <w:tcPr>
            <w:tcW w:w="1843" w:type="dxa"/>
            <w:gridSpan w:val="2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C7F44" w:rsidRPr="0078007D" w:rsidRDefault="00C36243" w:rsidP="00C3624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14176" w:type="dxa"/>
            <w:gridSpan w:val="7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00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4. </w:t>
            </w:r>
            <w:r w:rsidRPr="0078007D">
              <w:rPr>
                <w:rFonts w:ascii="Times New Roman" w:hAnsi="Times New Roman"/>
                <w:b/>
                <w:sz w:val="28"/>
                <w:szCs w:val="28"/>
              </w:rPr>
              <w:t>Системы линейных уравнений с двумя переменными. (18 часов)</w:t>
            </w:r>
          </w:p>
        </w:tc>
      </w:tr>
      <w:tr w:rsidR="00AC7F44" w:rsidRPr="0078007D" w:rsidTr="00AC7F44">
        <w:trPr>
          <w:trHeight w:val="46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4/1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Уравнения с двумя переменными.</w:t>
            </w:r>
          </w:p>
        </w:tc>
        <w:tc>
          <w:tcPr>
            <w:tcW w:w="1843" w:type="dxa"/>
            <w:gridSpan w:val="2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C7F44" w:rsidRPr="0078007D" w:rsidRDefault="006206C0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7.04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81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4/2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Уравнения с двумя переменными.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78007D" w:rsidRDefault="00C36243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6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Линейное уравнение с двумя переменными и его график.</w:t>
            </w:r>
          </w:p>
        </w:tc>
        <w:tc>
          <w:tcPr>
            <w:tcW w:w="1843" w:type="dxa"/>
            <w:gridSpan w:val="2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C7F44" w:rsidRPr="0078007D" w:rsidRDefault="004F4BA5" w:rsidP="004F4BA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6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Линейное уравнение с двумя переменными и его график.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78007D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4.04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81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4/5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Линейное уравнение с двумя переменными и его график.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78007D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180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lastRenderedPageBreak/>
              <w:t>4/6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1843" w:type="dxa"/>
            <w:gridSpan w:val="2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C7F44" w:rsidRPr="0078007D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180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4/7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874D3C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6206C0" w:rsidRPr="00F73301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134B5E" w:rsidRPr="00F7330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195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4/8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78007D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22.04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698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4/9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подстановки.</w:t>
            </w:r>
          </w:p>
        </w:tc>
        <w:tc>
          <w:tcPr>
            <w:tcW w:w="1843" w:type="dxa"/>
            <w:gridSpan w:val="2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C7F44" w:rsidRPr="0078007D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26.04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714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4/10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подстановки.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78007D" w:rsidRDefault="004F4BA5" w:rsidP="004F4BA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28.04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6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4/11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сложения.</w:t>
            </w:r>
          </w:p>
        </w:tc>
        <w:tc>
          <w:tcPr>
            <w:tcW w:w="1843" w:type="dxa"/>
            <w:gridSpan w:val="2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C7F44" w:rsidRPr="0078007D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29.04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81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4/12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сложения.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F73301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6206C0" w:rsidRPr="00F73301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AC7F44" w:rsidRPr="00F73301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6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4/13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сложения.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874D3C" w:rsidRDefault="004F4BA5" w:rsidP="004F4BA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="006206C0" w:rsidRPr="00F73301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6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4/14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Решение задач с помощью систем линейных уравнений.</w:t>
            </w:r>
          </w:p>
        </w:tc>
        <w:tc>
          <w:tcPr>
            <w:tcW w:w="1843" w:type="dxa"/>
            <w:gridSpan w:val="2"/>
            <w:vMerge w:val="restart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C7F44" w:rsidRPr="0078007D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81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4/15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Решение задач с помощью систем линейных уравнений.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78007D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6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4/16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Решение задач с помощью систем линейных уравнений.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78007D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466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4/17</w:t>
            </w:r>
          </w:p>
        </w:tc>
        <w:tc>
          <w:tcPr>
            <w:tcW w:w="6929" w:type="dxa"/>
          </w:tcPr>
          <w:p w:rsidR="00AC7F44" w:rsidRPr="0078007D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Решение задач с помощью систем линейных уравнений.</w:t>
            </w:r>
          </w:p>
        </w:tc>
        <w:tc>
          <w:tcPr>
            <w:tcW w:w="1843" w:type="dxa"/>
            <w:gridSpan w:val="2"/>
            <w:vMerge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7F44" w:rsidRPr="0078007D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248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4/18</w:t>
            </w:r>
          </w:p>
        </w:tc>
        <w:tc>
          <w:tcPr>
            <w:tcW w:w="6929" w:type="dxa"/>
          </w:tcPr>
          <w:p w:rsidR="00AC7F44" w:rsidRPr="0078007D" w:rsidRDefault="00134B5E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</w:t>
            </w:r>
            <w:r w:rsidR="00AC7F44" w:rsidRPr="0078007D">
              <w:rPr>
                <w:rFonts w:ascii="Times New Roman" w:hAnsi="Times New Roman"/>
                <w:b/>
                <w:sz w:val="28"/>
                <w:szCs w:val="28"/>
              </w:rPr>
              <w:t xml:space="preserve"> «Системы линейных уравнений с двумя неизвестными».</w:t>
            </w:r>
          </w:p>
        </w:tc>
        <w:tc>
          <w:tcPr>
            <w:tcW w:w="1843" w:type="dxa"/>
            <w:gridSpan w:val="2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C7F44" w:rsidRPr="0078007D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F44" w:rsidRPr="0078007D" w:rsidTr="00AC7F44">
        <w:trPr>
          <w:trHeight w:val="149"/>
        </w:trPr>
        <w:tc>
          <w:tcPr>
            <w:tcW w:w="868" w:type="dxa"/>
          </w:tcPr>
          <w:p w:rsidR="00AC7F44" w:rsidRPr="0078007D" w:rsidRDefault="00AC7F44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AC7F44" w:rsidRPr="00874D3C" w:rsidRDefault="00AC7F44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74D3C">
              <w:rPr>
                <w:rFonts w:ascii="Times New Roman" w:hAnsi="Times New Roman"/>
                <w:sz w:val="28"/>
                <w:szCs w:val="28"/>
              </w:rPr>
              <w:t>Упражнения для повторения курса 7</w:t>
            </w:r>
            <w:r w:rsidRPr="00874D3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74D3C">
              <w:rPr>
                <w:rFonts w:ascii="Times New Roman" w:hAnsi="Times New Roman"/>
                <w:sz w:val="28"/>
                <w:szCs w:val="28"/>
              </w:rPr>
              <w:t>класса.</w:t>
            </w:r>
          </w:p>
        </w:tc>
        <w:tc>
          <w:tcPr>
            <w:tcW w:w="1843" w:type="dxa"/>
            <w:gridSpan w:val="2"/>
          </w:tcPr>
          <w:p w:rsidR="00AC7F44" w:rsidRPr="0078007D" w:rsidRDefault="001B0F96" w:rsidP="00931C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C7F44" w:rsidRPr="0078007D" w:rsidRDefault="00AC7F44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C7F44" w:rsidRPr="0078007D" w:rsidRDefault="00AC7F44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F96" w:rsidRPr="0078007D" w:rsidTr="00AC7F44">
        <w:trPr>
          <w:trHeight w:val="149"/>
        </w:trPr>
        <w:tc>
          <w:tcPr>
            <w:tcW w:w="868" w:type="dxa"/>
          </w:tcPr>
          <w:p w:rsidR="001B0F96" w:rsidRPr="0078007D" w:rsidRDefault="001B0F96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1B0F96" w:rsidRPr="0078007D" w:rsidRDefault="001B0F96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Решение линейных уравнений</w:t>
            </w:r>
          </w:p>
        </w:tc>
        <w:tc>
          <w:tcPr>
            <w:tcW w:w="1843" w:type="dxa"/>
            <w:gridSpan w:val="2"/>
          </w:tcPr>
          <w:p w:rsidR="001B0F96" w:rsidRPr="0078007D" w:rsidRDefault="001B0F96" w:rsidP="001B0F9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B0F96" w:rsidRPr="0078007D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551" w:type="dxa"/>
            <w:gridSpan w:val="2"/>
          </w:tcPr>
          <w:p w:rsidR="001B0F96" w:rsidRPr="0078007D" w:rsidRDefault="001B0F96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F96" w:rsidRPr="0078007D" w:rsidTr="00AC7F44">
        <w:trPr>
          <w:trHeight w:val="149"/>
        </w:trPr>
        <w:tc>
          <w:tcPr>
            <w:tcW w:w="868" w:type="dxa"/>
          </w:tcPr>
          <w:p w:rsidR="001B0F96" w:rsidRPr="0078007D" w:rsidRDefault="001B0F96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1B0F96" w:rsidRPr="001D7C26" w:rsidRDefault="001D7C26" w:rsidP="009C2FD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D7C26">
              <w:rPr>
                <w:rFonts w:ascii="Times New Roman" w:hAnsi="Times New Roman"/>
                <w:b/>
                <w:sz w:val="28"/>
                <w:szCs w:val="28"/>
              </w:rPr>
              <w:t>Годовая промежуточная аттестация</w:t>
            </w:r>
          </w:p>
        </w:tc>
        <w:tc>
          <w:tcPr>
            <w:tcW w:w="1843" w:type="dxa"/>
            <w:gridSpan w:val="2"/>
          </w:tcPr>
          <w:p w:rsidR="001B0F96" w:rsidRPr="0078007D" w:rsidRDefault="001B0F96" w:rsidP="00931C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B0F96" w:rsidRPr="00874D3C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6206C0" w:rsidRPr="00F73301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551" w:type="dxa"/>
            <w:gridSpan w:val="2"/>
          </w:tcPr>
          <w:p w:rsidR="001B0F96" w:rsidRPr="0078007D" w:rsidRDefault="001B0F96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F96" w:rsidRPr="0078007D" w:rsidTr="00AC7F44">
        <w:trPr>
          <w:trHeight w:val="149"/>
        </w:trPr>
        <w:tc>
          <w:tcPr>
            <w:tcW w:w="868" w:type="dxa"/>
          </w:tcPr>
          <w:p w:rsidR="001B0F96" w:rsidRPr="0078007D" w:rsidRDefault="001B0F96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1B0F96" w:rsidRPr="0078007D" w:rsidRDefault="00D634AD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843" w:type="dxa"/>
            <w:gridSpan w:val="2"/>
          </w:tcPr>
          <w:p w:rsidR="001B0F96" w:rsidRPr="0078007D" w:rsidRDefault="001B0F96" w:rsidP="00931C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B0F96" w:rsidRPr="0078007D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551" w:type="dxa"/>
            <w:gridSpan w:val="2"/>
          </w:tcPr>
          <w:p w:rsidR="001B0F96" w:rsidRPr="0078007D" w:rsidRDefault="001B0F96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F96" w:rsidRPr="0078007D" w:rsidTr="00AC7F44">
        <w:trPr>
          <w:trHeight w:val="149"/>
        </w:trPr>
        <w:tc>
          <w:tcPr>
            <w:tcW w:w="868" w:type="dxa"/>
          </w:tcPr>
          <w:p w:rsidR="001B0F96" w:rsidRPr="0078007D" w:rsidRDefault="001B0F96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1B0F96" w:rsidRPr="0078007D" w:rsidRDefault="00D634AD" w:rsidP="009C2F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843" w:type="dxa"/>
            <w:gridSpan w:val="2"/>
          </w:tcPr>
          <w:p w:rsidR="001B0F96" w:rsidRPr="0078007D" w:rsidRDefault="001B0F96" w:rsidP="00931C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B0F96" w:rsidRPr="0078007D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551" w:type="dxa"/>
            <w:gridSpan w:val="2"/>
          </w:tcPr>
          <w:p w:rsidR="001B0F96" w:rsidRPr="0078007D" w:rsidRDefault="001B0F96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0F96" w:rsidRPr="0078007D" w:rsidTr="00AC7F44">
        <w:trPr>
          <w:trHeight w:val="149"/>
        </w:trPr>
        <w:tc>
          <w:tcPr>
            <w:tcW w:w="868" w:type="dxa"/>
          </w:tcPr>
          <w:p w:rsidR="001B0F96" w:rsidRPr="0078007D" w:rsidRDefault="001B0F96" w:rsidP="009C2F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1B0F96" w:rsidRPr="00874D3C" w:rsidRDefault="00F73301" w:rsidP="009C2FD4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занимательной </w:t>
            </w:r>
            <w:r w:rsidR="00134B5E" w:rsidRPr="00F73301">
              <w:rPr>
                <w:rFonts w:ascii="Times New Roman" w:hAnsi="Times New Roman"/>
                <w:sz w:val="28"/>
                <w:szCs w:val="28"/>
              </w:rPr>
              <w:t xml:space="preserve"> математик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  <w:gridSpan w:val="2"/>
          </w:tcPr>
          <w:p w:rsidR="001B0F96" w:rsidRPr="0078007D" w:rsidRDefault="001B0F96" w:rsidP="00931C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B0F96" w:rsidRPr="0078007D" w:rsidRDefault="004F4BA5" w:rsidP="008C361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="006206C0">
              <w:rPr>
                <w:rFonts w:ascii="Times New Roman" w:hAnsi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551" w:type="dxa"/>
            <w:gridSpan w:val="2"/>
          </w:tcPr>
          <w:p w:rsidR="001B0F96" w:rsidRPr="0078007D" w:rsidRDefault="001B0F96" w:rsidP="001F42A2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C2FD4" w:rsidRPr="0078007D" w:rsidRDefault="009C2FD4">
      <w:pPr>
        <w:rPr>
          <w:rFonts w:ascii="Times New Roman" w:hAnsi="Times New Roman"/>
          <w:sz w:val="28"/>
          <w:szCs w:val="28"/>
        </w:rPr>
      </w:pPr>
    </w:p>
    <w:p w:rsidR="006B1A93" w:rsidRPr="0078007D" w:rsidRDefault="006B1A93">
      <w:pPr>
        <w:rPr>
          <w:rFonts w:ascii="Times New Roman" w:hAnsi="Times New Roman"/>
          <w:sz w:val="28"/>
          <w:szCs w:val="28"/>
        </w:rPr>
      </w:pPr>
    </w:p>
    <w:p w:rsidR="006B1A93" w:rsidRPr="0078007D" w:rsidRDefault="006B1A93">
      <w:pPr>
        <w:rPr>
          <w:rFonts w:ascii="Times New Roman" w:hAnsi="Times New Roman"/>
          <w:sz w:val="28"/>
          <w:szCs w:val="28"/>
        </w:rPr>
      </w:pPr>
    </w:p>
    <w:p w:rsidR="006B1A93" w:rsidRPr="0078007D" w:rsidRDefault="006B1A93">
      <w:pPr>
        <w:rPr>
          <w:rFonts w:ascii="Times New Roman" w:hAnsi="Times New Roman"/>
          <w:sz w:val="28"/>
          <w:szCs w:val="28"/>
        </w:rPr>
      </w:pPr>
    </w:p>
    <w:p w:rsidR="006B1A93" w:rsidRPr="0078007D" w:rsidRDefault="006B1A93">
      <w:pPr>
        <w:rPr>
          <w:rFonts w:ascii="Times New Roman" w:hAnsi="Times New Roman"/>
          <w:sz w:val="28"/>
          <w:szCs w:val="28"/>
        </w:rPr>
      </w:pPr>
    </w:p>
    <w:p w:rsidR="006B1A93" w:rsidRPr="0078007D" w:rsidRDefault="006B1A93">
      <w:pPr>
        <w:rPr>
          <w:rFonts w:ascii="Times New Roman" w:hAnsi="Times New Roman"/>
          <w:sz w:val="28"/>
          <w:szCs w:val="28"/>
        </w:rPr>
      </w:pPr>
    </w:p>
    <w:p w:rsidR="006B1A93" w:rsidRPr="0078007D" w:rsidRDefault="006B1A93">
      <w:pPr>
        <w:rPr>
          <w:rFonts w:ascii="Times New Roman" w:hAnsi="Times New Roman"/>
          <w:sz w:val="28"/>
          <w:szCs w:val="28"/>
        </w:rPr>
      </w:pPr>
    </w:p>
    <w:p w:rsidR="006B1A93" w:rsidRPr="0078007D" w:rsidRDefault="006B1A93">
      <w:pPr>
        <w:rPr>
          <w:rFonts w:ascii="Times New Roman" w:hAnsi="Times New Roman"/>
          <w:sz w:val="28"/>
          <w:szCs w:val="28"/>
        </w:rPr>
      </w:pPr>
    </w:p>
    <w:p w:rsidR="006B1A93" w:rsidRPr="0078007D" w:rsidRDefault="006B1A93">
      <w:pPr>
        <w:rPr>
          <w:rFonts w:ascii="Times New Roman" w:hAnsi="Times New Roman"/>
          <w:sz w:val="28"/>
          <w:szCs w:val="28"/>
        </w:rPr>
      </w:pPr>
    </w:p>
    <w:p w:rsidR="006B1A93" w:rsidRPr="0078007D" w:rsidRDefault="006B1A93">
      <w:pPr>
        <w:rPr>
          <w:rFonts w:ascii="Times New Roman" w:hAnsi="Times New Roman"/>
          <w:sz w:val="28"/>
          <w:szCs w:val="28"/>
        </w:rPr>
      </w:pPr>
    </w:p>
    <w:p w:rsidR="006B1A93" w:rsidRPr="0078007D" w:rsidRDefault="006B1A93">
      <w:pPr>
        <w:rPr>
          <w:rFonts w:ascii="Times New Roman" w:hAnsi="Times New Roman"/>
          <w:sz w:val="28"/>
          <w:szCs w:val="28"/>
        </w:rPr>
      </w:pPr>
    </w:p>
    <w:p w:rsidR="006B1A93" w:rsidRPr="0078007D" w:rsidRDefault="006B1A93">
      <w:pPr>
        <w:rPr>
          <w:rFonts w:ascii="Times New Roman" w:hAnsi="Times New Roman"/>
          <w:sz w:val="28"/>
          <w:szCs w:val="28"/>
        </w:rPr>
      </w:pPr>
    </w:p>
    <w:p w:rsidR="006B1A93" w:rsidRPr="0078007D" w:rsidRDefault="006B1A93">
      <w:pPr>
        <w:rPr>
          <w:rFonts w:ascii="Times New Roman" w:hAnsi="Times New Roman"/>
          <w:sz w:val="28"/>
          <w:szCs w:val="28"/>
        </w:rPr>
      </w:pPr>
    </w:p>
    <w:p w:rsidR="006B1A93" w:rsidRPr="0078007D" w:rsidRDefault="006B1A93">
      <w:pPr>
        <w:rPr>
          <w:rFonts w:ascii="Times New Roman" w:hAnsi="Times New Roman"/>
          <w:sz w:val="28"/>
          <w:szCs w:val="28"/>
        </w:rPr>
      </w:pPr>
    </w:p>
    <w:p w:rsidR="006B1A93" w:rsidRPr="0078007D" w:rsidRDefault="006B1A93">
      <w:pPr>
        <w:rPr>
          <w:rFonts w:ascii="Times New Roman" w:hAnsi="Times New Roman"/>
          <w:sz w:val="28"/>
          <w:szCs w:val="28"/>
        </w:rPr>
        <w:sectPr w:rsidR="006B1A93" w:rsidRPr="0078007D" w:rsidSect="00DC5C7F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9E06BC" w:rsidRPr="0078007D" w:rsidRDefault="009E06BC">
      <w:pPr>
        <w:rPr>
          <w:rFonts w:ascii="Times New Roman" w:hAnsi="Times New Roman"/>
          <w:sz w:val="28"/>
          <w:szCs w:val="28"/>
        </w:rPr>
      </w:pPr>
    </w:p>
    <w:p w:rsidR="009E06BC" w:rsidRPr="0078007D" w:rsidRDefault="009E06BC">
      <w:pPr>
        <w:rPr>
          <w:rFonts w:ascii="Times New Roman" w:hAnsi="Times New Roman"/>
          <w:sz w:val="28"/>
          <w:szCs w:val="28"/>
        </w:rPr>
      </w:pPr>
    </w:p>
    <w:p w:rsidR="009E06BC" w:rsidRPr="0078007D" w:rsidRDefault="009E06BC">
      <w:pPr>
        <w:rPr>
          <w:rFonts w:ascii="Times New Roman" w:hAnsi="Times New Roman"/>
          <w:sz w:val="28"/>
          <w:szCs w:val="28"/>
        </w:rPr>
      </w:pPr>
    </w:p>
    <w:p w:rsidR="009E06BC" w:rsidRPr="0078007D" w:rsidRDefault="009E06BC">
      <w:pPr>
        <w:rPr>
          <w:rFonts w:ascii="Times New Roman" w:hAnsi="Times New Roman"/>
          <w:sz w:val="28"/>
          <w:szCs w:val="28"/>
        </w:rPr>
      </w:pPr>
    </w:p>
    <w:p w:rsidR="009E06BC" w:rsidRPr="0078007D" w:rsidRDefault="009E06BC">
      <w:pPr>
        <w:rPr>
          <w:rFonts w:ascii="Times New Roman" w:hAnsi="Times New Roman"/>
          <w:sz w:val="28"/>
          <w:szCs w:val="28"/>
        </w:rPr>
      </w:pPr>
    </w:p>
    <w:p w:rsidR="009E06BC" w:rsidRPr="0078007D" w:rsidRDefault="009E06BC">
      <w:pPr>
        <w:rPr>
          <w:rFonts w:ascii="Times New Roman" w:hAnsi="Times New Roman"/>
          <w:sz w:val="28"/>
          <w:szCs w:val="28"/>
        </w:rPr>
      </w:pPr>
    </w:p>
    <w:p w:rsidR="009E06BC" w:rsidRPr="0078007D" w:rsidRDefault="009E06BC">
      <w:pPr>
        <w:rPr>
          <w:rFonts w:ascii="Times New Roman" w:hAnsi="Times New Roman"/>
          <w:sz w:val="28"/>
          <w:szCs w:val="28"/>
        </w:rPr>
      </w:pPr>
    </w:p>
    <w:p w:rsidR="009E06BC" w:rsidRPr="0078007D" w:rsidRDefault="009E06BC">
      <w:pPr>
        <w:rPr>
          <w:rFonts w:ascii="Times New Roman" w:hAnsi="Times New Roman"/>
          <w:sz w:val="28"/>
          <w:szCs w:val="28"/>
        </w:rPr>
      </w:pPr>
    </w:p>
    <w:p w:rsidR="009E06BC" w:rsidRPr="0078007D" w:rsidRDefault="009E06BC">
      <w:pPr>
        <w:rPr>
          <w:rFonts w:ascii="Times New Roman" w:hAnsi="Times New Roman"/>
          <w:sz w:val="28"/>
          <w:szCs w:val="28"/>
        </w:rPr>
      </w:pPr>
    </w:p>
    <w:p w:rsidR="009E06BC" w:rsidRPr="0078007D" w:rsidRDefault="009E06BC">
      <w:pPr>
        <w:rPr>
          <w:rFonts w:ascii="Times New Roman" w:hAnsi="Times New Roman"/>
          <w:sz w:val="28"/>
          <w:szCs w:val="28"/>
        </w:rPr>
        <w:sectPr w:rsidR="009E06BC" w:rsidRPr="0078007D" w:rsidSect="006B1A93">
          <w:pgSz w:w="11906" w:h="16838"/>
          <w:pgMar w:top="1134" w:right="991" w:bottom="1134" w:left="851" w:header="708" w:footer="708" w:gutter="0"/>
          <w:cols w:space="708"/>
          <w:docGrid w:linePitch="360"/>
        </w:sectPr>
      </w:pPr>
    </w:p>
    <w:p w:rsidR="009E06BC" w:rsidRPr="0078007D" w:rsidRDefault="009E06BC">
      <w:pPr>
        <w:rPr>
          <w:rFonts w:ascii="Times New Roman" w:hAnsi="Times New Roman"/>
          <w:sz w:val="28"/>
          <w:szCs w:val="28"/>
        </w:rPr>
      </w:pPr>
    </w:p>
    <w:sectPr w:rsidR="009E06BC" w:rsidRPr="0078007D" w:rsidSect="009E06BC">
      <w:pgSz w:w="16838" w:h="11906" w:orient="landscape"/>
      <w:pgMar w:top="851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DB" w:rsidRDefault="00420CDB" w:rsidP="00F1375C">
      <w:pPr>
        <w:spacing w:after="0" w:line="240" w:lineRule="auto"/>
      </w:pPr>
      <w:r>
        <w:separator/>
      </w:r>
    </w:p>
  </w:endnote>
  <w:endnote w:type="continuationSeparator" w:id="0">
    <w:p w:rsidR="00420CDB" w:rsidRDefault="00420CDB" w:rsidP="00F1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DB" w:rsidRDefault="00420CDB" w:rsidP="00F1375C">
      <w:pPr>
        <w:spacing w:after="0" w:line="240" w:lineRule="auto"/>
      </w:pPr>
      <w:r>
        <w:separator/>
      </w:r>
    </w:p>
  </w:footnote>
  <w:footnote w:type="continuationSeparator" w:id="0">
    <w:p w:rsidR="00420CDB" w:rsidRDefault="00420CDB" w:rsidP="00F13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27D30"/>
    <w:multiLevelType w:val="hybridMultilevel"/>
    <w:tmpl w:val="C206F858"/>
    <w:lvl w:ilvl="0" w:tplc="ED42B89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20D6106"/>
    <w:multiLevelType w:val="hybridMultilevel"/>
    <w:tmpl w:val="5A66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146DD"/>
    <w:multiLevelType w:val="hybridMultilevel"/>
    <w:tmpl w:val="911204C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2A2"/>
    <w:rsid w:val="00074334"/>
    <w:rsid w:val="00080EFA"/>
    <w:rsid w:val="00083554"/>
    <w:rsid w:val="000E06E4"/>
    <w:rsid w:val="00134B5E"/>
    <w:rsid w:val="0013674C"/>
    <w:rsid w:val="00143424"/>
    <w:rsid w:val="00190FA5"/>
    <w:rsid w:val="00195594"/>
    <w:rsid w:val="001B0F96"/>
    <w:rsid w:val="001D7C26"/>
    <w:rsid w:val="001F42A2"/>
    <w:rsid w:val="001F63F1"/>
    <w:rsid w:val="002054B8"/>
    <w:rsid w:val="00211AC8"/>
    <w:rsid w:val="002152B6"/>
    <w:rsid w:val="00230873"/>
    <w:rsid w:val="00234328"/>
    <w:rsid w:val="002922C9"/>
    <w:rsid w:val="002A4C37"/>
    <w:rsid w:val="002C643C"/>
    <w:rsid w:val="002E2483"/>
    <w:rsid w:val="0030630A"/>
    <w:rsid w:val="003854EA"/>
    <w:rsid w:val="003B2CBA"/>
    <w:rsid w:val="00420CDB"/>
    <w:rsid w:val="00427E2C"/>
    <w:rsid w:val="004367DF"/>
    <w:rsid w:val="0048227C"/>
    <w:rsid w:val="004B76D4"/>
    <w:rsid w:val="004D6055"/>
    <w:rsid w:val="004F4BA5"/>
    <w:rsid w:val="00505178"/>
    <w:rsid w:val="00505BA7"/>
    <w:rsid w:val="0055241B"/>
    <w:rsid w:val="00573006"/>
    <w:rsid w:val="005F164F"/>
    <w:rsid w:val="006206C0"/>
    <w:rsid w:val="00653D60"/>
    <w:rsid w:val="00681A9A"/>
    <w:rsid w:val="006B1A93"/>
    <w:rsid w:val="006D45EF"/>
    <w:rsid w:val="00704F64"/>
    <w:rsid w:val="00733293"/>
    <w:rsid w:val="0078007D"/>
    <w:rsid w:val="00783BD0"/>
    <w:rsid w:val="0078658A"/>
    <w:rsid w:val="007B5EDF"/>
    <w:rsid w:val="007C18E1"/>
    <w:rsid w:val="007C3527"/>
    <w:rsid w:val="007C4598"/>
    <w:rsid w:val="007D107F"/>
    <w:rsid w:val="00804309"/>
    <w:rsid w:val="00874D3C"/>
    <w:rsid w:val="00893DA4"/>
    <w:rsid w:val="008B2193"/>
    <w:rsid w:val="008C3611"/>
    <w:rsid w:val="008F3255"/>
    <w:rsid w:val="00907CD0"/>
    <w:rsid w:val="00924D24"/>
    <w:rsid w:val="00925552"/>
    <w:rsid w:val="00931C40"/>
    <w:rsid w:val="009349E5"/>
    <w:rsid w:val="00942BC7"/>
    <w:rsid w:val="0095507A"/>
    <w:rsid w:val="009C2FD4"/>
    <w:rsid w:val="009C449B"/>
    <w:rsid w:val="009E06BC"/>
    <w:rsid w:val="00A22D88"/>
    <w:rsid w:val="00A23667"/>
    <w:rsid w:val="00A83E32"/>
    <w:rsid w:val="00A92A59"/>
    <w:rsid w:val="00AC7F44"/>
    <w:rsid w:val="00AD2155"/>
    <w:rsid w:val="00B021DE"/>
    <w:rsid w:val="00B74010"/>
    <w:rsid w:val="00B94661"/>
    <w:rsid w:val="00B97CF3"/>
    <w:rsid w:val="00BA2E10"/>
    <w:rsid w:val="00BF0C45"/>
    <w:rsid w:val="00BF1697"/>
    <w:rsid w:val="00C05153"/>
    <w:rsid w:val="00C355EE"/>
    <w:rsid w:val="00C36243"/>
    <w:rsid w:val="00C67D89"/>
    <w:rsid w:val="00C77F92"/>
    <w:rsid w:val="00C8786F"/>
    <w:rsid w:val="00D4056B"/>
    <w:rsid w:val="00D634AD"/>
    <w:rsid w:val="00D642E4"/>
    <w:rsid w:val="00DA524A"/>
    <w:rsid w:val="00DC5C7F"/>
    <w:rsid w:val="00DD2CEE"/>
    <w:rsid w:val="00E264DC"/>
    <w:rsid w:val="00E30F71"/>
    <w:rsid w:val="00E33520"/>
    <w:rsid w:val="00E42D47"/>
    <w:rsid w:val="00E47D6C"/>
    <w:rsid w:val="00E55F1A"/>
    <w:rsid w:val="00E731D6"/>
    <w:rsid w:val="00EA2F93"/>
    <w:rsid w:val="00EC0434"/>
    <w:rsid w:val="00EC79BB"/>
    <w:rsid w:val="00F10A74"/>
    <w:rsid w:val="00F1375C"/>
    <w:rsid w:val="00F31C80"/>
    <w:rsid w:val="00F73301"/>
    <w:rsid w:val="00FB33EE"/>
    <w:rsid w:val="00FB78DB"/>
    <w:rsid w:val="00FE2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2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F42A2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2A2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styleId="a3">
    <w:name w:val="Hyperlink"/>
    <w:semiHidden/>
    <w:unhideWhenUsed/>
    <w:rsid w:val="001F42A2"/>
    <w:rPr>
      <w:color w:val="0066CC"/>
      <w:u w:val="single"/>
    </w:rPr>
  </w:style>
  <w:style w:type="paragraph" w:styleId="a4">
    <w:name w:val="No Spacing"/>
    <w:uiPriority w:val="1"/>
    <w:qFormat/>
    <w:rsid w:val="001F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0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F42A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5">
    <w:name w:val="Основной текст_"/>
    <w:link w:val="11"/>
    <w:locked/>
    <w:rsid w:val="001F42A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42A2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1F42A2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F42A2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2A2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F42A2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2A2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1F42A2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42A2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1F42A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F42A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1F42A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6">
    <w:name w:val="Основной текст +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7">
    <w:name w:val="Основной текст + Курсив"/>
    <w:rsid w:val="001F4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1F4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table" w:styleId="a8">
    <w:name w:val="Table Grid"/>
    <w:basedOn w:val="a1"/>
    <w:rsid w:val="001F4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F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2A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07C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0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A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2F9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1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1375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2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F42A2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2A2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styleId="a3">
    <w:name w:val="Hyperlink"/>
    <w:semiHidden/>
    <w:unhideWhenUsed/>
    <w:rsid w:val="001F42A2"/>
    <w:rPr>
      <w:color w:val="0066CC"/>
      <w:u w:val="single"/>
    </w:rPr>
  </w:style>
  <w:style w:type="paragraph" w:styleId="a4">
    <w:name w:val="No Spacing"/>
    <w:uiPriority w:val="1"/>
    <w:qFormat/>
    <w:rsid w:val="001F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0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F42A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5">
    <w:name w:val="Основной текст_"/>
    <w:link w:val="11"/>
    <w:locked/>
    <w:rsid w:val="001F42A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42A2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1F42A2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F42A2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2A2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F42A2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2A2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1F42A2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42A2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1F42A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F42A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1F42A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6">
    <w:name w:val="Основной текст +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7">
    <w:name w:val="Основной текст + Курсив"/>
    <w:rsid w:val="001F4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1F4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table" w:styleId="a8">
    <w:name w:val="Table Grid"/>
    <w:basedOn w:val="a1"/>
    <w:rsid w:val="001F4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F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2A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07C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0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79B1-8E2B-46B8-83D7-06B42B2D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Ольга</cp:lastModifiedBy>
  <cp:revision>58</cp:revision>
  <cp:lastPrinted>2001-12-31T21:52:00Z</cp:lastPrinted>
  <dcterms:created xsi:type="dcterms:W3CDTF">2014-09-21T02:26:00Z</dcterms:created>
  <dcterms:modified xsi:type="dcterms:W3CDTF">2020-09-28T03:31:00Z</dcterms:modified>
</cp:coreProperties>
</file>